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Trail One </w:t>
      </w:r>
      <w:r>
        <w:rPr>
          <w:rFonts w:ascii="Arial" w:hAnsi="Arial"/>
          <w:b w:val="1"/>
          <w:bCs w:val="1"/>
          <w:sz w:val="28"/>
          <w:szCs w:val="28"/>
          <w:rtl w:val="0"/>
          <w:lang w:val="da-DK"/>
        </w:rPr>
        <w:t>Astley - Tyldesley</w:t>
      </w:r>
      <w:r>
        <w:rPr>
          <w:rFonts w:ascii="Arial" w:hAnsi="Arial"/>
          <w:b w:val="1"/>
          <w:bCs w:val="1"/>
          <w:sz w:val="28"/>
          <w:szCs w:val="28"/>
          <w:rtl w:val="0"/>
          <w:lang w:val="en-US"/>
        </w:rPr>
        <w:t xml:space="preserve"> (BLACK ROUTE)</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 </w:t>
      </w:r>
    </w:p>
    <w:p>
      <w:pPr>
        <w:pStyle w:val="Default"/>
        <w:jc w:val="both"/>
        <w:rPr>
          <w:rFonts w:ascii="Arial" w:cs="Arial" w:hAnsi="Arial" w:eastAsia="Arial"/>
          <w:b w:val="1"/>
          <w:bCs w:val="1"/>
          <w:sz w:val="28"/>
          <w:szCs w:val="28"/>
          <w:lang w:val="en-US"/>
        </w:rPr>
      </w:pPr>
      <w:r>
        <w:rPr>
          <w:rFonts w:ascii="Arial" w:hAnsi="Arial"/>
          <w:b w:val="1"/>
          <w:bCs w:val="1"/>
          <w:sz w:val="28"/>
          <w:szCs w:val="28"/>
          <w:rtl w:val="0"/>
          <w:lang w:val="en-US"/>
        </w:rPr>
        <w:t xml:space="preserve">An approximately </w:t>
      </w:r>
      <w:r>
        <w:rPr>
          <w:rFonts w:ascii="Arial" w:hAnsi="Arial"/>
          <w:b w:val="1"/>
          <w:bCs w:val="1"/>
          <w:sz w:val="28"/>
          <w:szCs w:val="28"/>
          <w:rtl w:val="0"/>
          <w:lang w:val="en-US"/>
        </w:rPr>
        <w:t>2</w:t>
      </w:r>
      <w:r>
        <w:rPr>
          <w:rFonts w:ascii="Arial" w:hAnsi="Arial"/>
          <w:b w:val="1"/>
          <w:bCs w:val="1"/>
          <w:sz w:val="28"/>
          <w:szCs w:val="28"/>
          <w:rtl w:val="0"/>
          <w:lang w:val="en-US"/>
        </w:rPr>
        <w:t xml:space="preserve"> hour</w:t>
      </w:r>
      <w:r>
        <w:rPr>
          <w:rFonts w:ascii="Arial" w:hAnsi="Arial"/>
          <w:b w:val="1"/>
          <w:bCs w:val="1"/>
          <w:sz w:val="28"/>
          <w:szCs w:val="28"/>
          <w:rtl w:val="0"/>
          <w:lang w:val="en-US"/>
        </w:rPr>
        <w:t>*</w:t>
      </w:r>
      <w:r>
        <w:rPr>
          <w:rFonts w:ascii="Arial" w:hAnsi="Arial"/>
          <w:b w:val="1"/>
          <w:bCs w:val="1"/>
          <w:sz w:val="28"/>
          <w:szCs w:val="28"/>
          <w:rtl w:val="0"/>
          <w:lang w:val="en-US"/>
        </w:rPr>
        <w:t xml:space="preserve"> circular walking/cycling route of 5</w:t>
      </w:r>
      <w:r>
        <w:rPr>
          <w:rFonts w:ascii="Arial" w:hAnsi="Arial"/>
          <w:b w:val="1"/>
          <w:bCs w:val="1"/>
          <w:sz w:val="28"/>
          <w:szCs w:val="28"/>
          <w:rtl w:val="0"/>
          <w:lang w:val="en-US"/>
        </w:rPr>
        <w:t>.3</w:t>
      </w:r>
      <w:r>
        <w:rPr>
          <w:rFonts w:ascii="Arial" w:hAnsi="Arial"/>
          <w:b w:val="1"/>
          <w:bCs w:val="1"/>
          <w:sz w:val="28"/>
          <w:szCs w:val="28"/>
          <w:rtl w:val="0"/>
          <w:lang w:val="en-US"/>
        </w:rPr>
        <w:t xml:space="preserve"> miles / 8.5km involving some off road footpaths.</w:t>
      </w:r>
      <w:r>
        <w:rPr>
          <w:rFonts w:ascii="Arial" w:hAnsi="Arial"/>
          <w:b w:val="1"/>
          <w:bCs w:val="1"/>
          <w:sz w:val="28"/>
          <w:szCs w:val="28"/>
          <w:rtl w:val="0"/>
          <w:lang w:val="en-US"/>
        </w:rPr>
        <w:t xml:space="preserve"> *Allow extra time for sharing information at points of interest.</w:t>
      </w:r>
    </w:p>
    <w:p>
      <w:pPr>
        <w:pStyle w:val="Default"/>
        <w:jc w:val="both"/>
        <w:rPr>
          <w:rFonts w:ascii="Arial" w:cs="Arial" w:hAnsi="Arial" w:eastAsia="Arial"/>
          <w:b w:val="1"/>
          <w:bCs w:val="1"/>
          <w:sz w:val="28"/>
          <w:szCs w:val="28"/>
          <w:lang w:val="en-US"/>
        </w:rPr>
      </w:pPr>
    </w:p>
    <w:p>
      <w:pPr>
        <w:pStyle w:val="Body"/>
        <w:bidi w:val="0"/>
        <w:ind w:left="0" w:right="0" w:firstLine="0"/>
        <w:jc w:val="both"/>
        <w:rPr>
          <w:rFonts w:ascii="Arial" w:cs="Arial" w:hAnsi="Arial" w:eastAsia="Arial"/>
          <w:b w:val="1"/>
          <w:bCs w:val="1"/>
          <w:sz w:val="28"/>
          <w:szCs w:val="28"/>
          <w:rtl w:val="0"/>
        </w:rPr>
      </w:pPr>
      <w:r>
        <w:rPr>
          <w:rFonts w:ascii="Arial" w:hAnsi="Arial"/>
          <w:b w:val="1"/>
          <w:bCs w:val="1"/>
          <w:sz w:val="28"/>
          <w:szCs w:val="28"/>
          <w:rtl w:val="0"/>
          <w:lang w:val="en-US"/>
        </w:rPr>
        <w:t>For shorter route take Option A (Blue Route) a</w:t>
      </w:r>
      <w:r>
        <w:rPr>
          <w:rFonts w:ascii="Arial" w:hAnsi="Arial"/>
          <w:b w:val="1"/>
          <w:bCs w:val="1"/>
          <w:sz w:val="28"/>
          <w:szCs w:val="28"/>
          <w:rtl w:val="0"/>
          <w:lang w:val="en-US"/>
        </w:rPr>
        <w:t xml:space="preserve">n approximately </w:t>
      </w:r>
      <w:r>
        <w:rPr>
          <w:rFonts w:ascii="Arial" w:hAnsi="Arial"/>
          <w:b w:val="1"/>
          <w:bCs w:val="1"/>
          <w:sz w:val="28"/>
          <w:szCs w:val="28"/>
          <w:rtl w:val="0"/>
          <w:lang w:val="en-US"/>
        </w:rPr>
        <w:t>1</w:t>
      </w:r>
      <w:r>
        <w:rPr>
          <w:rFonts w:ascii="Arial" w:hAnsi="Arial"/>
          <w:b w:val="1"/>
          <w:bCs w:val="1"/>
          <w:sz w:val="28"/>
          <w:szCs w:val="28"/>
          <w:rtl w:val="0"/>
          <w:lang w:val="en-US"/>
        </w:rPr>
        <w:t xml:space="preserve"> hour</w:t>
      </w:r>
      <w:r>
        <w:rPr>
          <w:rFonts w:ascii="Arial" w:hAnsi="Arial"/>
          <w:b w:val="1"/>
          <w:bCs w:val="1"/>
          <w:sz w:val="28"/>
          <w:szCs w:val="28"/>
          <w:rtl w:val="0"/>
          <w:lang w:val="en-US"/>
        </w:rPr>
        <w:t>*</w:t>
      </w:r>
      <w:r>
        <w:rPr>
          <w:rFonts w:ascii="Arial" w:hAnsi="Arial"/>
          <w:b w:val="1"/>
          <w:bCs w:val="1"/>
          <w:sz w:val="28"/>
          <w:szCs w:val="28"/>
          <w:rtl w:val="0"/>
          <w:lang w:val="en-US"/>
        </w:rPr>
        <w:t xml:space="preserve"> circular walking/cycling route of </w:t>
      </w:r>
      <w:r>
        <w:rPr>
          <w:rFonts w:ascii="Arial" w:hAnsi="Arial"/>
          <w:b w:val="1"/>
          <w:bCs w:val="1"/>
          <w:sz w:val="28"/>
          <w:szCs w:val="28"/>
          <w:rtl w:val="0"/>
          <w:lang w:val="en-US"/>
        </w:rPr>
        <w:t>3</w:t>
      </w:r>
      <w:r>
        <w:rPr>
          <w:rFonts w:ascii="Arial" w:hAnsi="Arial"/>
          <w:b w:val="1"/>
          <w:bCs w:val="1"/>
          <w:sz w:val="28"/>
          <w:szCs w:val="28"/>
          <w:rtl w:val="0"/>
          <w:lang w:val="en-US"/>
        </w:rPr>
        <w:t xml:space="preserve"> miles / 5km involving some off road footpaths.</w:t>
      </w:r>
      <w:r>
        <w:rPr>
          <w:rFonts w:ascii="Arial" w:hAnsi="Arial"/>
          <w:b w:val="1"/>
          <w:bCs w:val="1"/>
          <w:sz w:val="28"/>
          <w:szCs w:val="28"/>
          <w:rtl w:val="0"/>
          <w:lang w:val="en-US"/>
        </w:rPr>
        <w:t xml:space="preserve"> *Allow extra time for sharing information at points of interest.</w:t>
      </w:r>
    </w:p>
    <w:p>
      <w:pPr>
        <w:pStyle w:val="Default"/>
        <w:jc w:val="both"/>
        <w:rPr>
          <w:rFonts w:ascii="Arial" w:cs="Arial" w:hAnsi="Arial" w:eastAsia="Arial"/>
          <w:b w:val="1"/>
          <w:bCs w:val="1"/>
          <w:sz w:val="28"/>
          <w:szCs w:val="28"/>
          <w:lang w:val="en-US"/>
        </w:rPr>
      </w:pPr>
    </w:p>
    <w:p>
      <w:pPr>
        <w:keepNext w:val="0"/>
        <w:keepLines w:val="0"/>
        <w:pageBreakBefore w:val="0"/>
        <w:widowControl w:val="1"/>
        <w:shd w:val="clear" w:color="auto" w:fill="auto"/>
        <w:suppressAutoHyphens w:val="0"/>
        <w:bidi w:val="0"/>
        <w:spacing w:before="0" w:after="0" w:line="240" w:lineRule="auto"/>
        <w:ind w:left="0" w:right="0" w:firstLine="0"/>
        <w:jc w:val="both"/>
        <w:outlineLvl w:val="9"/>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pP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For shorter route take Option B (Red Route) a</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 xml:space="preserve">n approximately </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1</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 xml:space="preserve"> hour</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 xml:space="preserve"> circular walking/cycling route of </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3.5</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 xml:space="preserve"> miles / </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6</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km involving some off road footpaths.</w:t>
      </w:r>
      <w: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vertAlign w:val="baseline"/>
          <w:rtl w:val="0"/>
          <w:lang w:val="en-US"/>
          <w14:textOutline w14:w="12700" w14:cap="flat">
            <w14:noFill/>
            <w14:miter w14:lim="400000"/>
          </w14:textOutline>
          <w14:textFill>
            <w14:solidFill>
              <w14:srgbClr w14:val="000000"/>
            </w14:solidFill>
          </w14:textFill>
        </w:rPr>
        <w:t xml:space="preserve"> *Allow extra time for sharing information at points of interest.</w:t>
      </w:r>
    </w:p>
    <w:p>
      <w:pPr>
        <w:pStyle w:val="Body A"/>
        <w:jc w:val="both"/>
        <w:rPr>
          <w:rFonts w:ascii="Arial" w:cs="Arial" w:hAnsi="Arial" w:eastAsia="Arial"/>
          <w:b w:val="1"/>
          <w:bCs w:val="1"/>
          <w:sz w:val="28"/>
          <w:szCs w:val="28"/>
        </w:rPr>
      </w:pPr>
    </w:p>
    <w:p>
      <w:pPr>
        <w:pStyle w:val="Body A"/>
        <w:jc w:val="both"/>
        <w:rPr>
          <w:rFonts w:ascii="Arial" w:cs="Arial" w:hAnsi="Arial" w:eastAsia="Arial"/>
          <w:b w:val="1"/>
          <w:bCs w:val="1"/>
          <w:sz w:val="28"/>
          <w:szCs w:val="28"/>
        </w:rPr>
      </w:pPr>
      <w:r>
        <w:rPr>
          <w:rFonts w:ascii="Arial" w:hAnsi="Arial"/>
          <w:b w:val="1"/>
          <w:bCs w:val="1"/>
          <w:sz w:val="28"/>
          <w:szCs w:val="28"/>
          <w:rtl w:val="0"/>
          <w:lang w:val="en-US"/>
        </w:rPr>
        <w:t>START</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1. </w:t>
      </w:r>
      <w:r>
        <w:rPr>
          <w:rFonts w:ascii="Arial" w:hAnsi="Arial"/>
          <w:b w:val="1"/>
          <w:bCs w:val="1"/>
          <w:sz w:val="28"/>
          <w:szCs w:val="28"/>
          <w:rtl w:val="0"/>
          <w:lang w:val="en-US"/>
        </w:rPr>
        <w:t>Lancashire Mining Museum/Astley Green Colliery</w:t>
      </w:r>
      <w:r>
        <w:rPr>
          <w:rFonts w:ascii="Arial" w:hAnsi="Arial"/>
          <w:sz w:val="28"/>
          <w:szCs w:val="28"/>
          <w:rtl w:val="0"/>
          <w:lang w:val="en-US"/>
        </w:rPr>
        <w:t xml:space="preserve"> (1908-70)</w:t>
      </w:r>
      <w:r>
        <w:rPr>
          <w:rFonts w:ascii="Arial" w:hAnsi="Arial"/>
          <w:sz w:val="28"/>
          <w:szCs w:val="28"/>
          <w:rtl w:val="0"/>
          <w:lang w:val="en-US"/>
        </w:rPr>
        <w:t>.</w:t>
      </w:r>
      <w:r>
        <w:rPr>
          <w:rFonts w:ascii="Arial" w:hAnsi="Arial"/>
          <w:sz w:val="28"/>
          <w:szCs w:val="28"/>
          <w:rtl w:val="0"/>
          <w:lang w:val="en-US"/>
        </w:rPr>
        <w:t xml:space="preserve"> The Clifton and Kearsley Coal Company sank the two new shafts off Higher Green Lane using the German </w:t>
      </w:r>
      <w:r>
        <w:rPr>
          <w:rFonts w:ascii="Arial" w:hAnsi="Arial"/>
          <w:sz w:val="28"/>
          <w:szCs w:val="28"/>
          <w:rtl w:val="0"/>
          <w:lang w:val="en-US"/>
        </w:rPr>
        <w:t>D</w:t>
      </w:r>
      <w:r>
        <w:rPr>
          <w:rFonts w:ascii="Arial" w:hAnsi="Arial"/>
          <w:sz w:val="28"/>
          <w:szCs w:val="28"/>
          <w:rtl w:val="0"/>
          <w:lang w:val="en-US"/>
        </w:rPr>
        <w:t>rop-shaft method, the first to do so in England, because of the water and quicksands encountered. The Drop</w:t>
      </w:r>
      <w:r>
        <w:rPr>
          <w:rFonts w:ascii="Arial" w:hAnsi="Arial"/>
          <w:sz w:val="28"/>
          <w:szCs w:val="28"/>
          <w:rtl w:val="0"/>
          <w:lang w:val="en-US"/>
        </w:rPr>
        <w:t>-</w:t>
      </w:r>
      <w:r>
        <w:rPr>
          <w:rFonts w:ascii="Arial" w:hAnsi="Arial"/>
          <w:sz w:val="28"/>
          <w:szCs w:val="28"/>
          <w:rtl w:val="0"/>
          <w:lang w:val="en-US"/>
        </w:rPr>
        <w:t xml:space="preserve">shaft or Sinking Drum Process involved forcing a cylinder through the heavily watered peat and loose layers to the rockhead and excavating within it.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Images &amp; video clips &amp;/or further info.:</w:t>
      </w:r>
    </w:p>
    <w:p>
      <w:pPr>
        <w:pStyle w:val="Body A"/>
        <w:jc w:val="both"/>
        <w:rPr>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"https://lancashireminingmuseum.org/old-astley-green-photos/%23jp-carousel-437"</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https://lancashireminingmuseum.org/old-astley-green-photos/#jp-carousel-437</w:t>
      </w:r>
      <w:r>
        <w:rPr>
          <w:rFonts w:ascii="Arial" w:cs="Arial" w:hAnsi="Arial" w:eastAsia="Arial"/>
          <w:sz w:val="28"/>
          <w:szCs w:val="28"/>
        </w:rPr>
        <w:fldChar w:fldCharType="end" w:fldLock="0"/>
      </w:r>
    </w:p>
    <w:p>
      <w:pPr>
        <w:pStyle w:val="Body A"/>
        <w:jc w:val="both"/>
        <w:rPr>
          <w:rFonts w:ascii="Arial" w:cs="Arial" w:hAnsi="Arial" w:eastAsia="Arial"/>
          <w:sz w:val="28"/>
          <w:szCs w:val="28"/>
        </w:rPr>
      </w:pPr>
      <w:r>
        <w:rPr>
          <w:rFonts w:ascii="Arial" w:hAnsi="Arial"/>
          <w:sz w:val="28"/>
          <w:szCs w:val="28"/>
          <w:rtl w:val="0"/>
          <w:lang w:val="en-US"/>
        </w:rPr>
        <w:t>The seams went under Chat Moss which meant water was continually dripp</w:t>
      </w:r>
      <w:r>
        <w:rPr>
          <w:rFonts w:ascii="Arial" w:hAnsi="Arial"/>
          <w:sz w:val="28"/>
          <w:szCs w:val="28"/>
          <w:rtl w:val="0"/>
          <w:lang w:val="en-US"/>
        </w:rPr>
        <w:t>ing</w:t>
      </w:r>
      <w:r>
        <w:rPr>
          <w:rFonts w:ascii="Arial" w:hAnsi="Arial"/>
          <w:sz w:val="28"/>
          <w:szCs w:val="28"/>
          <w:rtl w:val="0"/>
          <w:lang w:val="en-US"/>
        </w:rPr>
        <w:t xml:space="preserve"> down, making work very wet hot. The standing Headgear, one of two formerly here, is the last surviving of the former South Lancashire coalfield.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"https://lancashireminingmuseum.org/old-astley-green-photos/%23jp-carousel-335"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https://lancashireminingmuseum.org/old-astley-green-photos/#jp-carousel-335</w:t>
      </w:r>
      <w:r>
        <w:rPr>
          <w:rFonts w:ascii="Arial" w:cs="Arial" w:hAnsi="Arial" w:eastAsia="Arial"/>
          <w:sz w:val="28"/>
          <w:szCs w:val="28"/>
        </w:rPr>
        <w:fldChar w:fldCharType="end" w:fldLock="0"/>
      </w:r>
    </w:p>
    <w:p>
      <w:pPr>
        <w:pStyle w:val="Body"/>
        <w:rPr>
          <w:rFonts w:ascii="Arial" w:cs="Arial" w:hAnsi="Arial" w:eastAsia="Arial"/>
          <w:sz w:val="28"/>
          <w:szCs w:val="28"/>
        </w:rPr>
      </w:pPr>
      <w:r>
        <w:rPr>
          <w:rFonts w:ascii="Arial" w:hAnsi="Arial"/>
          <w:sz w:val="28"/>
          <w:szCs w:val="28"/>
          <w:rtl w:val="0"/>
          <w:lang w:val="en-US"/>
        </w:rPr>
        <w:t xml:space="preserve">A colliery railway moved coal from the screens to the Liverpool and Manchester Railway, but some coal was transported to power stations at Trafford Park and Stretford using the Bridgewater Canal. Sadly, there was a mining accident at Astley Green on 6th June 1939 when five men, including the manager, died in an explosion of firedamp. But in 1956, 36 year old deputy, Alf Hughes received The Daily Herald Order of Industrial Heroism (or </w:t>
      </w:r>
      <w:r>
        <w:rPr>
          <w:rFonts w:ascii="Arial" w:hAnsi="Arial" w:hint="default"/>
          <w:sz w:val="28"/>
          <w:szCs w:val="28"/>
          <w:rtl w:val="0"/>
          <w:lang w:val="en-US"/>
        </w:rPr>
        <w:t>‘</w:t>
      </w:r>
      <w:r>
        <w:rPr>
          <w:rFonts w:ascii="Arial" w:hAnsi="Arial"/>
          <w:sz w:val="28"/>
          <w:szCs w:val="28"/>
          <w:rtl w:val="0"/>
          <w:lang w:val="en-US"/>
        </w:rPr>
        <w:t>Workers V.C.</w:t>
      </w:r>
      <w:r>
        <w:rPr>
          <w:rFonts w:ascii="Arial" w:hAnsi="Arial" w:hint="default"/>
          <w:sz w:val="28"/>
          <w:szCs w:val="28"/>
          <w:rtl w:val="0"/>
          <w:lang w:val="en-US"/>
        </w:rPr>
        <w:t>’</w:t>
      </w:r>
      <w:r>
        <w:rPr>
          <w:rFonts w:ascii="Arial" w:hAnsi="Arial"/>
          <w:sz w:val="28"/>
          <w:szCs w:val="28"/>
          <w:rtl w:val="0"/>
          <w:lang w:val="en-US"/>
        </w:rPr>
        <w:t>) for rescuing 30 year old electrician, Brian Walker when he was being dragged into a mechanical coal cutting and conveying machine. Alf was presented with his medal at Astley and Tyldesley Miners</w:t>
      </w:r>
      <w:r>
        <w:rPr>
          <w:rFonts w:ascii="Arial" w:hAnsi="Arial" w:hint="default"/>
          <w:sz w:val="28"/>
          <w:szCs w:val="28"/>
          <w:rtl w:val="0"/>
          <w:lang w:val="en-US"/>
        </w:rPr>
        <w:t xml:space="preserve">’ </w:t>
      </w:r>
      <w:r>
        <w:rPr>
          <w:rFonts w:ascii="Arial" w:hAnsi="Arial"/>
          <w:sz w:val="28"/>
          <w:szCs w:val="28"/>
          <w:rtl w:val="0"/>
          <w:lang w:val="en-US"/>
        </w:rPr>
        <w:t>Welfare Institute (Gin Pit Club) which we will visit later. Outside the Museum, on what is now a village green, once stood the p</w:t>
      </w:r>
      <w:r>
        <w:rPr>
          <w:rFonts w:ascii="Arial" w:hAnsi="Arial"/>
          <w:sz w:val="28"/>
          <w:szCs w:val="28"/>
          <w:rtl w:val="0"/>
          <w:lang w:val="en-US"/>
        </w:rPr>
        <w:t>ithead baths, canteen and medical centre designed for the Miners' Welfare Committee by architect C. Kemp</w:t>
      </w:r>
      <w:r>
        <w:rPr>
          <w:rFonts w:ascii="Arial" w:hAnsi="Arial"/>
          <w:sz w:val="28"/>
          <w:szCs w:val="28"/>
          <w:rtl w:val="0"/>
          <w:lang w:val="en-US"/>
        </w:rPr>
        <w:t>. They</w:t>
      </w:r>
      <w:r>
        <w:rPr>
          <w:rFonts w:ascii="Arial" w:hAnsi="Arial"/>
          <w:sz w:val="28"/>
          <w:szCs w:val="28"/>
          <w:rtl w:val="0"/>
          <w:lang w:val="en-US"/>
        </w:rPr>
        <w:t xml:space="preserve"> were built in 1935</w:t>
      </w:r>
      <w:r>
        <w:rPr>
          <w:rFonts w:ascii="Arial" w:hAnsi="Arial" w:hint="default"/>
          <w:sz w:val="28"/>
          <w:szCs w:val="28"/>
          <w:rtl w:val="0"/>
        </w:rPr>
        <w:t>–</w:t>
      </w:r>
      <w:r>
        <w:rPr>
          <w:rFonts w:ascii="Arial" w:hAnsi="Arial"/>
          <w:sz w:val="28"/>
          <w:szCs w:val="28"/>
          <w:rtl w:val="0"/>
          <w:lang w:val="en-US"/>
        </w:rPr>
        <w:t xml:space="preserve">36 at a cost of over </w:t>
      </w:r>
      <w:r>
        <w:rPr>
          <w:rFonts w:ascii="Arial" w:hAnsi="Arial" w:hint="default"/>
          <w:sz w:val="28"/>
          <w:szCs w:val="28"/>
          <w:rtl w:val="0"/>
        </w:rPr>
        <w:t>£</w:t>
      </w:r>
      <w:r>
        <w:rPr>
          <w:rFonts w:ascii="Arial" w:hAnsi="Arial"/>
          <w:sz w:val="28"/>
          <w:szCs w:val="28"/>
          <w:rtl w:val="0"/>
          <w:lang w:val="en-US"/>
        </w:rPr>
        <w:t>24,000.</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"https://lancashireminingmuseum.org/old-astley-green-photos/%23jp-carousel-475"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https://lancashireminingmuseum.org/old-astley-green-photos/#jp-carousel-475</w:t>
      </w:r>
      <w:r>
        <w:rPr>
          <w:rFonts w:ascii="Arial" w:cs="Arial" w:hAnsi="Arial" w:eastAsia="Arial"/>
          <w:sz w:val="28"/>
          <w:szCs w:val="28"/>
        </w:rPr>
        <w:fldChar w:fldCharType="end" w:fldLock="0"/>
      </w: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Leave the museum, walk up the road and turn right onto Higher Green Lane. </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Cross Whitehead Lane.</w:t>
      </w:r>
    </w:p>
    <w:p>
      <w:pPr>
        <w:pStyle w:val="Body A"/>
        <w:jc w:val="both"/>
        <w:rPr>
          <w:rFonts w:ascii="Arial" w:cs="Arial" w:hAnsi="Arial" w:eastAsia="Arial"/>
          <w:sz w:val="28"/>
          <w:szCs w:val="28"/>
        </w:rPr>
      </w:pPr>
      <w:r>
        <w:rPr>
          <w:rFonts w:ascii="Arial" w:hAnsi="Arial"/>
          <w:i w:val="1"/>
          <w:iCs w:val="1"/>
          <w:sz w:val="28"/>
          <w:szCs w:val="28"/>
          <w:rtl w:val="0"/>
          <w:lang w:val="en-US"/>
        </w:rPr>
        <w:t>Stop at Astley Green Village Club on your right.</w:t>
      </w:r>
    </w:p>
    <w:p>
      <w:pPr>
        <w:pStyle w:val="Body A"/>
        <w:jc w:val="both"/>
        <w:rPr>
          <w:rFonts w:ascii="Arial" w:cs="Arial" w:hAnsi="Arial" w:eastAsia="Arial"/>
          <w:i w:val="1"/>
          <w:iCs w:val="1"/>
          <w:sz w:val="28"/>
          <w:szCs w:val="28"/>
        </w:rPr>
      </w:pPr>
    </w:p>
    <w:p>
      <w:pPr>
        <w:pStyle w:val="Body"/>
        <w:rPr>
          <w:rFonts w:ascii="Arial" w:cs="Arial" w:hAnsi="Arial" w:eastAsia="Arial"/>
          <w:sz w:val="28"/>
          <w:szCs w:val="28"/>
        </w:rPr>
      </w:pPr>
      <w:r>
        <w:rPr>
          <w:rFonts w:ascii="Arial" w:hAnsi="Arial"/>
          <w:sz w:val="28"/>
          <w:szCs w:val="28"/>
          <w:rtl w:val="0"/>
          <w:lang w:val="en-US"/>
        </w:rPr>
        <w:t xml:space="preserve">2. </w:t>
      </w:r>
      <w:r>
        <w:rPr>
          <w:rFonts w:ascii="Arial" w:hAnsi="Arial"/>
          <w:b w:val="1"/>
          <w:bCs w:val="1"/>
          <w:sz w:val="28"/>
          <w:szCs w:val="28"/>
          <w:rtl w:val="0"/>
          <w:lang w:val="en-US"/>
        </w:rPr>
        <w:t xml:space="preserve">Astley Green Village Club (Astley Conservative and Unionist Club). </w:t>
      </w:r>
      <w:r>
        <w:rPr>
          <w:rFonts w:ascii="Arial" w:hAnsi="Arial"/>
          <w:sz w:val="28"/>
          <w:szCs w:val="28"/>
          <w:rtl w:val="0"/>
          <w:lang w:val="en-US"/>
        </w:rPr>
        <w:t xml:space="preserve">Inside, </w:t>
      </w:r>
      <w:r>
        <w:rPr>
          <w:rFonts w:ascii="Arial" w:hAnsi="Arial"/>
          <w:sz w:val="28"/>
          <w:szCs w:val="28"/>
          <w:rtl w:val="0"/>
          <w:lang w:val="en-US"/>
        </w:rPr>
        <w:t>Tracey Elliott</w:t>
      </w:r>
      <w:r>
        <w:rPr>
          <w:rFonts w:ascii="Arial" w:hAnsi="Arial" w:hint="default"/>
          <w:sz w:val="28"/>
          <w:szCs w:val="28"/>
          <w:rtl w:val="0"/>
          <w:lang w:val="en-US"/>
        </w:rPr>
        <w:t>’</w:t>
      </w:r>
      <w:r>
        <w:rPr>
          <w:rFonts w:ascii="Arial" w:hAnsi="Arial"/>
          <w:sz w:val="28"/>
          <w:szCs w:val="28"/>
          <w:rtl w:val="0"/>
        </w:rPr>
        <w:t>s</w:t>
      </w:r>
      <w:r>
        <w:rPr>
          <w:rFonts w:ascii="Arial" w:hAnsi="Arial"/>
          <w:sz w:val="28"/>
          <w:szCs w:val="28"/>
          <w:rtl w:val="0"/>
          <w:lang w:val="en-US"/>
        </w:rPr>
        <w:t xml:space="preserve"> mural, </w:t>
      </w:r>
      <w:r>
        <w:rPr>
          <w:rFonts w:ascii="Arial" w:hAnsi="Arial" w:hint="default"/>
          <w:sz w:val="28"/>
          <w:szCs w:val="28"/>
          <w:rtl w:val="0"/>
          <w:lang w:val="en-US"/>
        </w:rPr>
        <w:t>‘</w:t>
      </w:r>
      <w:r>
        <w:rPr>
          <w:rFonts w:ascii="Arial" w:hAnsi="Arial"/>
          <w:b w:val="1"/>
          <w:bCs w:val="1"/>
          <w:sz w:val="28"/>
          <w:szCs w:val="28"/>
          <w:rtl w:val="0"/>
          <w:lang w:val="en-US"/>
        </w:rPr>
        <w:t>Opening The Window Onto Our Past</w:t>
      </w:r>
      <w:r>
        <w:rPr>
          <w:rFonts w:ascii="Arial" w:hAnsi="Arial" w:hint="default"/>
          <w:b w:val="1"/>
          <w:bCs w:val="1"/>
          <w:sz w:val="28"/>
          <w:szCs w:val="28"/>
          <w:rtl w:val="0"/>
          <w:lang w:val="en-US"/>
        </w:rPr>
        <w:t>’</w:t>
      </w:r>
      <w:r>
        <w:rPr>
          <w:rFonts w:ascii="Arial" w:hAnsi="Arial"/>
          <w:sz w:val="28"/>
          <w:szCs w:val="28"/>
          <w:rtl w:val="0"/>
          <w:lang w:val="en-US"/>
        </w:rPr>
        <w:t xml:space="preserve"> from 2019, shows</w:t>
      </w:r>
      <w:r>
        <w:rPr>
          <w:rFonts w:ascii="Arial" w:hAnsi="Arial"/>
          <w:sz w:val="28"/>
          <w:szCs w:val="28"/>
          <w:rtl w:val="0"/>
          <w:lang w:val="en-US"/>
        </w:rPr>
        <w:t xml:space="preserve"> Astley Green Colliery from Higher Green Lane before the 1930s</w:t>
      </w:r>
      <w:r>
        <w:rPr>
          <w:rFonts w:ascii="Arial" w:hAnsi="Arial"/>
          <w:sz w:val="28"/>
          <w:szCs w:val="28"/>
          <w:rtl w:val="0"/>
          <w:lang w:val="en-US"/>
        </w:rPr>
        <w:t>.</w:t>
      </w:r>
      <w:r>
        <w:rPr>
          <w:rFonts w:ascii="Arial" w:hAnsi="Arial"/>
          <w:sz w:val="28"/>
          <w:szCs w:val="28"/>
          <w:rtl w:val="0"/>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"https://www.leighjournal.co.uk/news/17338582.historic-astley-green-colliery-mural-greeted-rave-reviews-villagers/"</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https://www.leighjournal.co.uk/news/17338582.historic-astley-green-colliery-mural-greeted-rave-reviews-villagers/</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Fonts w:ascii="Arial" w:hAnsi="Arial"/>
          <w:sz w:val="28"/>
          <w:szCs w:val="28"/>
          <w:rtl w:val="0"/>
          <w:lang w:val="en-US"/>
        </w:rPr>
        <w:t xml:space="preserve">Note the old cottages on the opposite side of the road. At no. 71 the sign says </w:t>
      </w:r>
      <w:r>
        <w:rPr>
          <w:rFonts w:ascii="Arial" w:hAnsi="Arial" w:hint="default"/>
          <w:sz w:val="28"/>
          <w:szCs w:val="28"/>
          <w:rtl w:val="0"/>
          <w:lang w:val="en-US"/>
        </w:rPr>
        <w:t>‘</w:t>
      </w:r>
      <w:r>
        <w:rPr>
          <w:rFonts w:ascii="Arial" w:hAnsi="Arial"/>
          <w:b w:val="1"/>
          <w:bCs w:val="1"/>
          <w:sz w:val="28"/>
          <w:szCs w:val="28"/>
          <w:rtl w:val="0"/>
          <w:lang w:val="en-US"/>
        </w:rPr>
        <w:t>Weaver</w:t>
      </w:r>
      <w:r>
        <w:rPr>
          <w:rFonts w:ascii="Arial" w:hAnsi="Arial" w:hint="default"/>
          <w:b w:val="1"/>
          <w:bCs w:val="1"/>
          <w:sz w:val="28"/>
          <w:szCs w:val="28"/>
          <w:rtl w:val="0"/>
          <w:lang w:val="en-US"/>
        </w:rPr>
        <w:t>’</w:t>
      </w:r>
      <w:r>
        <w:rPr>
          <w:rFonts w:ascii="Arial" w:hAnsi="Arial"/>
          <w:b w:val="1"/>
          <w:bCs w:val="1"/>
          <w:sz w:val="28"/>
          <w:szCs w:val="28"/>
          <w:rtl w:val="0"/>
          <w:lang w:val="en-US"/>
        </w:rPr>
        <w:t>s Cottage</w:t>
      </w:r>
      <w:r>
        <w:rPr>
          <w:rFonts w:ascii="Arial" w:hAnsi="Arial" w:hint="default"/>
          <w:b w:val="1"/>
          <w:bCs w:val="1"/>
          <w:sz w:val="28"/>
          <w:szCs w:val="28"/>
          <w:rtl w:val="0"/>
          <w:lang w:val="en-US"/>
        </w:rPr>
        <w:t>’</w:t>
      </w:r>
      <w:r>
        <w:rPr>
          <w:rFonts w:ascii="Arial" w:hAnsi="Arial"/>
          <w:sz w:val="28"/>
          <w:szCs w:val="28"/>
          <w:rtl w:val="0"/>
          <w:lang w:val="en-US"/>
        </w:rPr>
        <w:t xml:space="preserve"> indicating the local industry in the area before the colliery opened. </w:t>
      </w:r>
    </w:p>
    <w:p>
      <w:pPr>
        <w:pStyle w:val="Body A"/>
        <w:jc w:val="both"/>
        <w:rPr>
          <w:rFonts w:ascii="Arial" w:cs="Arial" w:hAnsi="Arial" w:eastAsia="Arial"/>
          <w:b w:val="1"/>
          <w:bCs w:val="1"/>
          <w:i w:val="1"/>
          <w:iCs w:val="1"/>
          <w:sz w:val="28"/>
          <w:szCs w:val="28"/>
        </w:rPr>
      </w:pPr>
      <w:r>
        <w:rPr>
          <w:rFonts w:ascii="Arial" w:hAnsi="Arial"/>
          <w:i w:val="1"/>
          <w:iCs w:val="1"/>
          <w:sz w:val="28"/>
          <w:szCs w:val="28"/>
          <w:rtl w:val="0"/>
          <w:lang w:val="en-US"/>
        </w:rPr>
        <w:t>Continue up Higher Green Lane and stop at the last building on your right.</w:t>
      </w:r>
    </w:p>
    <w:p>
      <w:pPr>
        <w:pStyle w:val="Body A"/>
        <w:jc w:val="both"/>
        <w:rPr>
          <w:rFonts w:ascii="Arial" w:cs="Arial" w:hAnsi="Arial" w:eastAsia="Arial"/>
          <w:b w:val="1"/>
          <w:bCs w:val="1"/>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3.</w:t>
      </w:r>
      <w:r>
        <w:rPr>
          <w:rFonts w:ascii="Arial" w:hAnsi="Arial"/>
          <w:b w:val="1"/>
          <w:bCs w:val="1"/>
          <w:i w:val="1"/>
          <w:iCs w:val="1"/>
          <w:sz w:val="28"/>
          <w:szCs w:val="28"/>
          <w:rtl w:val="0"/>
          <w:lang w:val="en-US"/>
        </w:rPr>
        <w:t xml:space="preserve"> </w:t>
      </w:r>
      <w:r>
        <w:rPr>
          <w:rFonts w:ascii="Arial" w:hAnsi="Arial"/>
          <w:sz w:val="28"/>
          <w:szCs w:val="28"/>
          <w:rtl w:val="0"/>
          <w:lang w:val="en-US"/>
        </w:rPr>
        <w:t xml:space="preserve">The last house on the right, no 56 is the Grade II listed </w:t>
      </w:r>
      <w:r>
        <w:rPr>
          <w:rFonts w:ascii="Arial" w:hAnsi="Arial"/>
          <w:b w:val="1"/>
          <w:bCs w:val="1"/>
          <w:sz w:val="28"/>
          <w:szCs w:val="28"/>
          <w:rtl w:val="0"/>
          <w:lang w:val="en-US"/>
        </w:rPr>
        <w:t>Manor House</w:t>
      </w:r>
      <w:r>
        <w:rPr>
          <w:rFonts w:ascii="Arial" w:hAnsi="Arial"/>
          <w:sz w:val="28"/>
          <w:szCs w:val="28"/>
          <w:rtl w:val="0"/>
          <w:lang w:val="en-US"/>
        </w:rPr>
        <w:t xml:space="preserve">. Built in 1730, it was once the farmhouse for Manor House Farm. </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Walk to the crossing at the traffic lights on the East Lancs Road.</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4.</w:t>
      </w:r>
      <w:r>
        <w:rPr>
          <w:rFonts w:ascii="Arial" w:hAnsi="Arial"/>
          <w:i w:val="1"/>
          <w:iCs w:val="1"/>
          <w:sz w:val="28"/>
          <w:szCs w:val="28"/>
          <w:rtl w:val="0"/>
          <w:lang w:val="en-US"/>
        </w:rPr>
        <w:t xml:space="preserve"> </w:t>
      </w:r>
      <w:r>
        <w:rPr>
          <w:rFonts w:ascii="Arial" w:hAnsi="Arial"/>
          <w:b w:val="1"/>
          <w:bCs w:val="1"/>
          <w:sz w:val="28"/>
          <w:szCs w:val="28"/>
          <w:rtl w:val="0"/>
          <w:lang w:val="en-US"/>
        </w:rPr>
        <w:t>The Liverpool-East Lancashire Road</w:t>
      </w:r>
      <w:r>
        <w:rPr>
          <w:rFonts w:ascii="Arial" w:hAnsi="Arial"/>
          <w:sz w:val="28"/>
          <w:szCs w:val="28"/>
          <w:rtl w:val="0"/>
          <w:lang w:val="en-US"/>
        </w:rPr>
        <w:t xml:space="preserve"> or </w:t>
      </w:r>
      <w:r>
        <w:rPr>
          <w:rFonts w:ascii="Arial" w:hAnsi="Arial" w:hint="default"/>
          <w:sz w:val="28"/>
          <w:szCs w:val="28"/>
          <w:rtl w:val="0"/>
          <w:lang w:val="en-US"/>
        </w:rPr>
        <w:t>‘</w:t>
      </w:r>
      <w:r>
        <w:rPr>
          <w:rFonts w:ascii="Arial" w:hAnsi="Arial"/>
          <w:sz w:val="28"/>
          <w:szCs w:val="28"/>
          <w:rtl w:val="0"/>
          <w:lang w:val="en-US"/>
        </w:rPr>
        <w:t>East Lancs</w:t>
      </w:r>
      <w:r>
        <w:rPr>
          <w:rFonts w:ascii="Arial" w:hAnsi="Arial" w:hint="default"/>
          <w:sz w:val="28"/>
          <w:szCs w:val="28"/>
          <w:rtl w:val="0"/>
          <w:lang w:val="en-US"/>
        </w:rPr>
        <w:t xml:space="preserve">’ </w:t>
      </w:r>
      <w:r>
        <w:rPr>
          <w:rFonts w:ascii="Arial" w:hAnsi="Arial"/>
          <w:sz w:val="28"/>
          <w:szCs w:val="28"/>
          <w:rtl w:val="0"/>
          <w:lang w:val="en-US"/>
        </w:rPr>
        <w:t>Road (</w:t>
      </w:r>
      <w:r>
        <w:rPr>
          <w:rFonts w:ascii="Arial" w:hAnsi="Arial"/>
          <w:sz w:val="28"/>
          <w:szCs w:val="28"/>
          <w:rtl w:val="0"/>
          <w:lang w:val="ru-RU"/>
        </w:rPr>
        <w:t>A580</w:t>
      </w:r>
      <w:r>
        <w:rPr>
          <w:rFonts w:ascii="Arial" w:hAnsi="Arial"/>
          <w:sz w:val="28"/>
          <w:szCs w:val="28"/>
          <w:rtl w:val="0"/>
          <w:lang w:val="en-US"/>
        </w:rPr>
        <w:t xml:space="preserve">) which links Walton to Salford, was opened by George V on July 18, 1934. It was designed to connect Manchester and East Lancashire to the Port of Liverpool and was the UK's first purpose-built intercity highway. Unfortunately, it cut Astley in half, isolating Astley Green and destroying some of the local farms, e.g. Horridge and Myrtle Grove farms. </w:t>
      </w:r>
    </w:p>
    <w:p>
      <w:pPr>
        <w:pStyle w:val="Body A"/>
        <w:jc w:val="both"/>
        <w:rPr>
          <w:rFonts w:ascii="Arial" w:cs="Arial" w:hAnsi="Arial" w:eastAsia="Arial"/>
          <w:sz w:val="28"/>
          <w:szCs w:val="28"/>
        </w:rPr>
      </w:pPr>
      <w:r>
        <w:rPr>
          <w:rFonts w:ascii="Arial" w:hAnsi="Arial"/>
          <w:b w:val="1"/>
          <w:bCs w:val="1"/>
          <w:sz w:val="28"/>
          <w:szCs w:val="28"/>
          <w:rtl w:val="0"/>
          <w:lang w:val="en-US"/>
        </w:rPr>
        <w:t>Images &amp; video clips &amp;/or further info.:</w:t>
      </w:r>
      <w:r>
        <w:rPr>
          <w:rFonts w:ascii="Arial" w:hAnsi="Arial"/>
          <w:sz w:val="28"/>
          <w:szCs w:val="28"/>
          <w:rtl w:val="0"/>
          <w:lang w:val="en-US"/>
        </w:rPr>
        <w:t xml:space="preserve"> </w:t>
      </w:r>
    </w:p>
    <w:p>
      <w:pPr>
        <w:pStyle w:val="Body A"/>
        <w:jc w:val="both"/>
        <w:rPr>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"https://www.britainfromabove.org.uk/image/epw038568"</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https://www.britainfromabove.org.uk/image/epw038568</w:t>
      </w:r>
      <w:r>
        <w:rPr>
          <w:rFonts w:ascii="Arial" w:cs="Arial" w:hAnsi="Arial" w:eastAsia="Arial"/>
          <w:sz w:val="28"/>
          <w:szCs w:val="28"/>
        </w:rPr>
        <w:fldChar w:fldCharType="end" w:fldLock="0"/>
      </w:r>
      <w:r>
        <w:rPr>
          <w:rFonts w:ascii="Arial" w:hAnsi="Arial"/>
          <w:b w:val="1"/>
          <w:bCs w:val="1"/>
          <w:sz w:val="28"/>
          <w:szCs w:val="28"/>
          <w:rtl w:val="0"/>
          <w:lang w:val="en-US"/>
        </w:rPr>
        <w:t xml:space="preserve"> </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Cross the East Lancs Road. </w:t>
      </w:r>
    </w:p>
    <w:p>
      <w:pPr>
        <w:pStyle w:val="Body A"/>
        <w:jc w:val="both"/>
        <w:rPr>
          <w:rFonts w:ascii="Arial" w:cs="Arial" w:hAnsi="Arial" w:eastAsia="Arial"/>
          <w:sz w:val="28"/>
          <w:szCs w:val="28"/>
        </w:rPr>
      </w:pPr>
      <w:r>
        <w:rPr>
          <w:rFonts w:ascii="Arial" w:hAnsi="Arial"/>
          <w:i w:val="1"/>
          <w:iCs w:val="1"/>
          <w:sz w:val="28"/>
          <w:szCs w:val="28"/>
          <w:rtl w:val="0"/>
          <w:lang w:val="en-US"/>
        </w:rPr>
        <w:t>Once over the East Lancs, cross at the traffic lights and continue along the opposite side of Higher Green Lane then turn left onto Manchester Road and stop.</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5.</w:t>
      </w:r>
      <w:r>
        <w:rPr>
          <w:rFonts w:ascii="Arial" w:hAnsi="Arial"/>
          <w:i w:val="1"/>
          <w:iCs w:val="1"/>
          <w:sz w:val="28"/>
          <w:szCs w:val="28"/>
          <w:rtl w:val="0"/>
          <w:lang w:val="en-US"/>
        </w:rPr>
        <w:t xml:space="preserve"> </w:t>
      </w:r>
      <w:r>
        <w:rPr>
          <w:rFonts w:ascii="Arial" w:hAnsi="Arial"/>
          <w:b w:val="1"/>
          <w:bCs w:val="1"/>
          <w:sz w:val="28"/>
          <w:szCs w:val="28"/>
          <w:rtl w:val="0"/>
        </w:rPr>
        <w:t xml:space="preserve">Astley </w:t>
      </w:r>
      <w:r>
        <w:rPr>
          <w:rFonts w:ascii="Arial" w:hAnsi="Arial"/>
          <w:sz w:val="28"/>
          <w:szCs w:val="28"/>
          <w:rtl w:val="0"/>
          <w:lang w:val="en-US"/>
        </w:rPr>
        <w:t>is believed to pre-date the Norman Conquest</w:t>
      </w:r>
      <w:r>
        <w:rPr>
          <w:rFonts w:ascii="Arial" w:hAnsi="Arial"/>
          <w:sz w:val="28"/>
          <w:szCs w:val="28"/>
          <w:rtl w:val="0"/>
          <w:lang w:val="en-US"/>
        </w:rPr>
        <w:t>. The name</w:t>
      </w:r>
      <w:r>
        <w:rPr>
          <w:rFonts w:ascii="Arial" w:hAnsi="Arial"/>
          <w:sz w:val="28"/>
          <w:szCs w:val="28"/>
          <w:rtl w:val="0"/>
          <w:lang w:val="en-US"/>
        </w:rPr>
        <w:t xml:space="preserve"> is thought to derive from the Anglo-Saxon for </w:t>
      </w:r>
      <w:r>
        <w:rPr>
          <w:rFonts w:ascii="Arial" w:hAnsi="Arial" w:hint="default"/>
          <w:sz w:val="28"/>
          <w:szCs w:val="28"/>
          <w:rtl w:val="0"/>
        </w:rPr>
        <w:t>‘</w:t>
      </w:r>
      <w:r>
        <w:rPr>
          <w:rFonts w:ascii="Arial" w:hAnsi="Arial"/>
          <w:sz w:val="28"/>
          <w:szCs w:val="28"/>
          <w:rtl w:val="0"/>
          <w:lang w:val="en-US"/>
        </w:rPr>
        <w:t>East Field</w:t>
      </w:r>
      <w:r>
        <w:rPr>
          <w:rFonts w:ascii="Arial" w:hAnsi="Arial" w:hint="default"/>
          <w:sz w:val="28"/>
          <w:szCs w:val="28"/>
          <w:rtl w:val="0"/>
          <w:lang w:val="en-US"/>
        </w:rPr>
        <w:t>’</w:t>
      </w:r>
      <w:r>
        <w:rPr>
          <w:rFonts w:ascii="Arial" w:hAnsi="Arial"/>
          <w:sz w:val="28"/>
          <w:szCs w:val="28"/>
          <w:rtl w:val="0"/>
          <w:lang w:val="en-US"/>
        </w:rPr>
        <w:t xml:space="preserve"> and was first recorded as </w:t>
      </w:r>
      <w:r>
        <w:rPr>
          <w:rFonts w:ascii="Arial" w:hAnsi="Arial" w:hint="default"/>
          <w:sz w:val="28"/>
          <w:szCs w:val="28"/>
          <w:rtl w:val="0"/>
        </w:rPr>
        <w:t>‘</w:t>
      </w:r>
      <w:r>
        <w:rPr>
          <w:rFonts w:ascii="Arial" w:hAnsi="Arial"/>
          <w:sz w:val="28"/>
          <w:szCs w:val="28"/>
          <w:rtl w:val="0"/>
          <w:lang w:val="it-IT"/>
        </w:rPr>
        <w:t>Astleghe</w:t>
      </w:r>
      <w:r>
        <w:rPr>
          <w:rFonts w:ascii="Arial" w:hAnsi="Arial" w:hint="default"/>
          <w:sz w:val="28"/>
          <w:szCs w:val="28"/>
          <w:rtl w:val="0"/>
        </w:rPr>
        <w:t xml:space="preserve">’ </w:t>
      </w:r>
      <w:r>
        <w:rPr>
          <w:rFonts w:ascii="Arial" w:hAnsi="Arial"/>
          <w:sz w:val="28"/>
          <w:szCs w:val="28"/>
          <w:rtl w:val="0"/>
          <w:lang w:val="en-US"/>
        </w:rPr>
        <w:t>around</w:t>
      </w:r>
      <w:r>
        <w:rPr>
          <w:rFonts w:ascii="Arial" w:hAnsi="Arial"/>
          <w:sz w:val="28"/>
          <w:szCs w:val="28"/>
          <w:rtl w:val="0"/>
        </w:rPr>
        <w:t xml:space="preserve"> 1200.</w:t>
      </w:r>
      <w:r>
        <w:rPr>
          <w:rFonts w:ascii="Arial" w:hAnsi="Arial"/>
          <w:sz w:val="28"/>
          <w:szCs w:val="28"/>
          <w:rtl w:val="0"/>
          <w:lang w:val="en-US"/>
        </w:rPr>
        <w:t xml:space="preserve"> </w:t>
      </w:r>
      <w:r>
        <w:rPr>
          <w:rFonts w:ascii="Amasis MT Pro Black" w:cs="Amasis MT Pro Black" w:hAnsi="Amasis MT Pro Black" w:eastAsia="Amasis MT Pro Black"/>
          <w:sz w:val="28"/>
          <w:szCs w:val="28"/>
          <w:rtl w:val="0"/>
          <w:lang w:val="en-US"/>
        </w:rPr>
        <w:t xml:space="preserve">An alternative version is that it means </w:t>
      </w:r>
      <w:r>
        <w:rPr>
          <w:rFonts w:ascii="Amasis MT Pro Black" w:cs="Amasis MT Pro Black" w:hAnsi="Amasis MT Pro Black" w:eastAsia="Amasis MT Pro Black" w:hint="default"/>
          <w:sz w:val="28"/>
          <w:szCs w:val="28"/>
          <w:rtl w:val="0"/>
          <w:lang w:val="en-US"/>
        </w:rPr>
        <w:t>‘</w:t>
      </w:r>
      <w:r>
        <w:rPr>
          <w:rFonts w:ascii="Amasis MT Pro Black" w:cs="Amasis MT Pro Black" w:hAnsi="Amasis MT Pro Black" w:eastAsia="Amasis MT Pro Black"/>
          <w:sz w:val="28"/>
          <w:szCs w:val="28"/>
          <w:rtl w:val="0"/>
          <w:lang w:val="en-US"/>
        </w:rPr>
        <w:t>East/Ast of Leigh/Leghe</w:t>
      </w:r>
      <w:r>
        <w:rPr>
          <w:rFonts w:ascii="Amasis MT Pro Black" w:cs="Amasis MT Pro Black" w:hAnsi="Amasis MT Pro Black" w:eastAsia="Amasis MT Pro Black" w:hint="default"/>
          <w:sz w:val="28"/>
          <w:szCs w:val="28"/>
          <w:rtl w:val="0"/>
          <w:lang w:val="en-US"/>
        </w:rPr>
        <w:t>’</w:t>
      </w:r>
      <w:r>
        <w:rPr>
          <w:rFonts w:ascii="Amasis MT Pro Black" w:cs="Amasis MT Pro Black" w:hAnsi="Amasis MT Pro Black" w:eastAsia="Amasis MT Pro Black"/>
          <w:sz w:val="28"/>
          <w:szCs w:val="28"/>
          <w:rtl w:val="0"/>
          <w:lang w:val="en-US"/>
        </w:rPr>
        <w:t>.</w:t>
      </w:r>
      <w:r>
        <w:rPr>
          <w:rFonts w:ascii="Arial" w:hAnsi="Arial"/>
          <w:sz w:val="28"/>
          <w:szCs w:val="28"/>
          <w:rtl w:val="0"/>
        </w:rPr>
        <w:t xml:space="preserve"> </w:t>
      </w:r>
      <w:r>
        <w:rPr>
          <w:rFonts w:ascii="Arial" w:hAnsi="Arial"/>
          <w:sz w:val="28"/>
          <w:szCs w:val="28"/>
          <w:rtl w:val="0"/>
          <w:lang w:val="en-US"/>
        </w:rPr>
        <w:t xml:space="preserve">Like most of the surrounding area, the </w:t>
      </w:r>
      <w:r>
        <w:rPr>
          <w:rFonts w:ascii="Arial" w:hAnsi="Arial"/>
          <w:sz w:val="28"/>
          <w:szCs w:val="28"/>
          <w:rtl w:val="0"/>
          <w:lang w:val="en-US"/>
        </w:rPr>
        <w:t xml:space="preserve">economy was </w:t>
      </w:r>
      <w:r>
        <w:rPr>
          <w:rFonts w:ascii="Arial" w:hAnsi="Arial"/>
          <w:sz w:val="28"/>
          <w:szCs w:val="28"/>
          <w:rtl w:val="0"/>
          <w:lang w:val="en-US"/>
        </w:rPr>
        <w:t xml:space="preserve">originally </w:t>
      </w:r>
      <w:r>
        <w:rPr>
          <w:rFonts w:ascii="Arial" w:hAnsi="Arial"/>
          <w:sz w:val="28"/>
          <w:szCs w:val="28"/>
          <w:rtl w:val="0"/>
          <w:lang w:val="en-US"/>
        </w:rPr>
        <w:t xml:space="preserve">agriculture based combined with small-scale domestic textile industries. Cheese and brick making were also strong industries </w:t>
      </w:r>
      <w:r>
        <w:rPr>
          <w:rFonts w:ascii="Arial" w:hAnsi="Arial"/>
          <w:sz w:val="28"/>
          <w:szCs w:val="28"/>
          <w:rtl w:val="0"/>
          <w:lang w:val="en-US"/>
        </w:rPr>
        <w:t>with s</w:t>
      </w:r>
      <w:r>
        <w:rPr>
          <w:rFonts w:ascii="Arial" w:hAnsi="Arial"/>
          <w:sz w:val="28"/>
          <w:szCs w:val="28"/>
          <w:rtl w:val="0"/>
          <w:lang w:val="en-US"/>
        </w:rPr>
        <w:t xml:space="preserve">mall scale coal mining </w:t>
      </w:r>
      <w:r>
        <w:rPr>
          <w:rFonts w:ascii="Arial" w:hAnsi="Arial"/>
          <w:sz w:val="28"/>
          <w:szCs w:val="28"/>
          <w:rtl w:val="0"/>
          <w:lang w:val="en-US"/>
        </w:rPr>
        <w:t>beginning in</w:t>
      </w:r>
      <w:r>
        <w:rPr>
          <w:rFonts w:ascii="Arial" w:hAnsi="Arial"/>
          <w:sz w:val="28"/>
          <w:szCs w:val="28"/>
          <w:rtl w:val="0"/>
          <w:lang w:val="en-US"/>
        </w:rPr>
        <w:t xml:space="preserve"> the 17th</w:t>
      </w:r>
      <w:r>
        <w:rPr>
          <w:rFonts w:ascii="Arial" w:hAnsi="Arial"/>
          <w:sz w:val="28"/>
          <w:szCs w:val="28"/>
          <w:rtl w:val="0"/>
          <w:lang w:val="en-US"/>
        </w:rPr>
        <w:t>-</w:t>
      </w:r>
      <w:r>
        <w:rPr>
          <w:rFonts w:ascii="Arial" w:hAnsi="Arial"/>
          <w:sz w:val="28"/>
          <w:szCs w:val="28"/>
          <w:rtl w:val="0"/>
        </w:rPr>
        <w:t>century.</w:t>
      </w:r>
      <w:r>
        <w:rPr>
          <w:rFonts w:ascii="Arial" w:hAnsi="Arial"/>
          <w:sz w:val="28"/>
          <w:szCs w:val="28"/>
          <w:rtl w:val="0"/>
          <w:lang w:val="en-US"/>
        </w:rPr>
        <w:t xml:space="preserve"> On the opposite side of the road stands 548 Manchester Road, </w:t>
      </w:r>
      <w:r>
        <w:rPr>
          <w:rFonts w:ascii="Arial" w:hAnsi="Arial" w:hint="default"/>
          <w:sz w:val="28"/>
          <w:szCs w:val="28"/>
          <w:rtl w:val="0"/>
          <w:lang w:val="en-US"/>
        </w:rPr>
        <w:t>‘</w:t>
      </w:r>
      <w:r>
        <w:rPr>
          <w:rFonts w:ascii="Arial" w:hAnsi="Arial"/>
          <w:sz w:val="28"/>
          <w:szCs w:val="28"/>
          <w:rtl w:val="0"/>
          <w:lang w:val="en-US"/>
        </w:rPr>
        <w:t>The Willoughbys</w:t>
      </w:r>
      <w:r>
        <w:rPr>
          <w:rFonts w:ascii="Arial" w:hAnsi="Arial" w:hint="default"/>
          <w:sz w:val="28"/>
          <w:szCs w:val="28"/>
          <w:rtl w:val="0"/>
          <w:lang w:val="en-US"/>
        </w:rPr>
        <w:t xml:space="preserve">’ </w:t>
      </w:r>
      <w:r>
        <w:rPr>
          <w:rFonts w:ascii="Arial" w:hAnsi="Arial"/>
          <w:sz w:val="28"/>
          <w:szCs w:val="28"/>
          <w:rtl w:val="0"/>
          <w:lang w:val="en-US"/>
        </w:rPr>
        <w:t xml:space="preserve">or </w:t>
      </w:r>
      <w:r>
        <w:rPr>
          <w:rFonts w:ascii="Arial" w:hAnsi="Arial" w:hint="default"/>
          <w:sz w:val="28"/>
          <w:szCs w:val="28"/>
          <w:rtl w:val="0"/>
          <w:lang w:val="en-US"/>
        </w:rPr>
        <w:t>‘</w:t>
      </w:r>
      <w:r>
        <w:rPr>
          <w:rFonts w:ascii="Arial" w:hAnsi="Arial"/>
          <w:b w:val="1"/>
          <w:bCs w:val="1"/>
          <w:sz w:val="28"/>
          <w:szCs w:val="28"/>
          <w:rtl w:val="0"/>
          <w:lang w:val="en-US"/>
        </w:rPr>
        <w:t>The Doctor</w:t>
      </w:r>
      <w:r>
        <w:rPr>
          <w:rFonts w:ascii="Arial" w:hAnsi="Arial" w:hint="default"/>
          <w:b w:val="1"/>
          <w:bCs w:val="1"/>
          <w:sz w:val="28"/>
          <w:szCs w:val="28"/>
          <w:rtl w:val="0"/>
          <w:lang w:val="en-US"/>
        </w:rPr>
        <w:t>’</w:t>
      </w:r>
      <w:r>
        <w:rPr>
          <w:rFonts w:ascii="Arial" w:hAnsi="Arial"/>
          <w:b w:val="1"/>
          <w:bCs w:val="1"/>
          <w:sz w:val="28"/>
          <w:szCs w:val="28"/>
          <w:rtl w:val="0"/>
          <w:lang w:val="en-US"/>
        </w:rPr>
        <w:t>s House</w:t>
      </w:r>
      <w:r>
        <w:rPr>
          <w:rFonts w:ascii="Arial" w:hAnsi="Arial" w:hint="default"/>
          <w:sz w:val="28"/>
          <w:szCs w:val="28"/>
          <w:rtl w:val="0"/>
          <w:lang w:val="en-US"/>
        </w:rPr>
        <w:t>’</w:t>
      </w:r>
      <w:r>
        <w:rPr>
          <w:rFonts w:ascii="Arial" w:hAnsi="Arial"/>
          <w:sz w:val="28"/>
          <w:szCs w:val="28"/>
          <w:rtl w:val="0"/>
          <w:lang w:val="en-US"/>
        </w:rPr>
        <w:t>. From 1921-1944, this was the home of Dr Sydney Hamilton Ryan, Colliery Doctor for Astley Green Colliery who conducted the autopsy reports after the 1939 explosion.</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Cross</w:t>
      </w:r>
      <w:r>
        <w:rPr>
          <w:rFonts w:ascii="Arial" w:hAnsi="Arial"/>
          <w:sz w:val="28"/>
          <w:szCs w:val="28"/>
          <w:rtl w:val="0"/>
          <w:lang w:val="en-US"/>
        </w:rPr>
        <w:t xml:space="preserve"> </w:t>
      </w:r>
      <w:r>
        <w:rPr>
          <w:rFonts w:ascii="Arial" w:hAnsi="Arial"/>
          <w:i w:val="1"/>
          <w:iCs w:val="1"/>
          <w:sz w:val="28"/>
          <w:szCs w:val="28"/>
          <w:rtl w:val="0"/>
          <w:lang w:val="en-US"/>
        </w:rPr>
        <w:t>Manchester Road via the zebra crossing and walk to the top of Coach Road.</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6. On the right hand side, behind the second tree, at no. </w:t>
      </w:r>
      <w:r>
        <w:rPr>
          <w:rFonts w:ascii="Arial" w:hAnsi="Arial"/>
          <w:b w:val="1"/>
          <w:bCs w:val="1"/>
          <w:sz w:val="28"/>
          <w:szCs w:val="28"/>
          <w:rtl w:val="0"/>
          <w:lang w:val="en-US"/>
        </w:rPr>
        <w:t>21 Coach Road</w:t>
      </w:r>
      <w:r>
        <w:rPr>
          <w:rFonts w:ascii="Arial" w:hAnsi="Arial"/>
          <w:sz w:val="28"/>
          <w:szCs w:val="28"/>
          <w:rtl w:val="0"/>
          <w:lang w:val="en-US"/>
        </w:rPr>
        <w:t xml:space="preserve"> lived John Griffiths, who was an Under-looker a</w:t>
      </w:r>
      <w:r>
        <w:rPr>
          <w:rFonts w:ascii="Arial" w:hAnsi="Arial"/>
          <w:sz w:val="28"/>
          <w:szCs w:val="28"/>
          <w:rtl w:val="0"/>
          <w:lang w:val="en-US"/>
        </w:rPr>
        <w:t xml:space="preserve">t Astley Green </w:t>
      </w:r>
      <w:r>
        <w:rPr>
          <w:rFonts w:ascii="Arial" w:hAnsi="Arial"/>
          <w:sz w:val="28"/>
          <w:szCs w:val="28"/>
          <w:rtl w:val="0"/>
          <w:lang w:val="en-US"/>
        </w:rPr>
        <w:t>C</w:t>
      </w:r>
      <w:r>
        <w:rPr>
          <w:rFonts w:ascii="Arial" w:hAnsi="Arial"/>
          <w:sz w:val="28"/>
          <w:szCs w:val="28"/>
          <w:rtl w:val="0"/>
          <w:lang w:val="en-US"/>
        </w:rPr>
        <w:t>olliery</w:t>
      </w:r>
      <w:r>
        <w:rPr>
          <w:rFonts w:ascii="Arial" w:hAnsi="Arial"/>
          <w:sz w:val="28"/>
          <w:szCs w:val="28"/>
          <w:rtl w:val="0"/>
          <w:lang w:val="en-US"/>
        </w:rPr>
        <w:t>, a</w:t>
      </w:r>
      <w:r>
        <w:rPr>
          <w:rFonts w:ascii="Arial" w:hAnsi="Arial"/>
          <w:sz w:val="28"/>
          <w:szCs w:val="28"/>
          <w:rtl w:val="0"/>
          <w:lang w:val="en-US"/>
        </w:rPr>
        <w:t xml:space="preserve"> daily inspector of  mine</w:t>
      </w:r>
      <w:r>
        <w:rPr>
          <w:rFonts w:ascii="Arial" w:hAnsi="Arial"/>
          <w:sz w:val="28"/>
          <w:szCs w:val="28"/>
          <w:rtl w:val="0"/>
          <w:lang w:val="en-US"/>
        </w:rPr>
        <w:t xml:space="preserve">s. He was killed in the 1939 explosion and is buried at Tyldesley Cemetery. </w:t>
      </w:r>
      <w:r>
        <w:rPr>
          <w:rFonts w:ascii="Arial" w:hAnsi="Arial"/>
          <w:sz w:val="28"/>
          <w:szCs w:val="28"/>
          <w:rtl w:val="0"/>
          <w:lang w:val="en-US"/>
        </w:rPr>
        <w:t>Coach Road was built by the owners of Dam</w:t>
      </w:r>
      <w:r>
        <w:rPr>
          <w:rFonts w:ascii="Arial" w:hAnsi="Arial"/>
          <w:sz w:val="28"/>
          <w:szCs w:val="28"/>
          <w:rtl w:val="0"/>
          <w:lang w:val="en-US"/>
        </w:rPr>
        <w:t>h</w:t>
      </w:r>
      <w:r>
        <w:rPr>
          <w:rFonts w:ascii="Arial" w:hAnsi="Arial"/>
          <w:sz w:val="28"/>
          <w:szCs w:val="28"/>
          <w:rtl w:val="0"/>
          <w:lang w:val="en-US"/>
        </w:rPr>
        <w:t>ouse so that they didn</w:t>
      </w:r>
      <w:r>
        <w:rPr>
          <w:rFonts w:ascii="Arial" w:hAnsi="Arial" w:hint="default"/>
          <w:sz w:val="28"/>
          <w:szCs w:val="28"/>
          <w:rtl w:val="0"/>
          <w:lang w:val="en-US"/>
        </w:rPr>
        <w:t>’</w:t>
      </w:r>
      <w:r>
        <w:rPr>
          <w:rFonts w:ascii="Arial" w:hAnsi="Arial"/>
          <w:sz w:val="28"/>
          <w:szCs w:val="28"/>
          <w:rtl w:val="0"/>
          <w:lang w:val="en-US"/>
        </w:rPr>
        <w:t>t have to pay tolls at Astley Straits. Until the 1960s it was just a rough track. Its name comes from its coach house destination.</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Retrace your steps along</w:t>
      </w:r>
      <w:r>
        <w:rPr>
          <w:rFonts w:ascii="Arial" w:hAnsi="Arial"/>
          <w:sz w:val="28"/>
          <w:szCs w:val="28"/>
          <w:rtl w:val="0"/>
          <w:lang w:val="en-US"/>
        </w:rPr>
        <w:t xml:space="preserve"> </w:t>
      </w:r>
      <w:r>
        <w:rPr>
          <w:rFonts w:ascii="Arial" w:hAnsi="Arial"/>
          <w:i w:val="1"/>
          <w:iCs w:val="1"/>
          <w:sz w:val="28"/>
          <w:szCs w:val="28"/>
          <w:rtl w:val="0"/>
          <w:lang w:val="en-US"/>
        </w:rPr>
        <w:t xml:space="preserve">Manchester Road and continue until you come to the footpath between no.508 and the Bulls Head pub car park. </w:t>
      </w:r>
    </w:p>
    <w:p>
      <w:pPr>
        <w:pStyle w:val="Body A"/>
        <w:jc w:val="both"/>
        <w:rPr>
          <w:rFonts w:ascii="Arial" w:cs="Arial" w:hAnsi="Arial" w:eastAsia="Arial"/>
          <w:sz w:val="28"/>
          <w:szCs w:val="28"/>
          <w:shd w:val="clear" w:color="auto" w:fill="ffffff"/>
        </w:rPr>
      </w:pPr>
      <w:r>
        <w:rPr>
          <w:rFonts w:ascii="Arial" w:hAnsi="Arial"/>
          <w:i w:val="1"/>
          <w:iCs w:val="1"/>
          <w:sz w:val="28"/>
          <w:szCs w:val="28"/>
          <w:rtl w:val="0"/>
          <w:lang w:val="en-US"/>
        </w:rPr>
        <w:t>Follow the footpath to Church Road the turn left and walk to the site of the former St Stephen</w:t>
      </w:r>
      <w:r>
        <w:rPr>
          <w:rFonts w:ascii="Arial" w:hAnsi="Arial" w:hint="default"/>
          <w:i w:val="1"/>
          <w:iCs w:val="1"/>
          <w:sz w:val="28"/>
          <w:szCs w:val="28"/>
          <w:rtl w:val="0"/>
          <w:lang w:val="en-US"/>
        </w:rPr>
        <w:t>’</w:t>
      </w:r>
      <w:r>
        <w:rPr>
          <w:rFonts w:ascii="Arial" w:hAnsi="Arial"/>
          <w:i w:val="1"/>
          <w:iCs w:val="1"/>
          <w:sz w:val="28"/>
          <w:szCs w:val="28"/>
          <w:rtl w:val="0"/>
          <w:lang w:val="en-US"/>
        </w:rPr>
        <w:t>s Church which is on your left.</w:t>
      </w:r>
    </w:p>
    <w:p>
      <w:pPr>
        <w:pStyle w:val="Default"/>
        <w:rPr>
          <w:rFonts w:ascii="Arial" w:cs="Arial" w:hAnsi="Arial" w:eastAsia="Arial"/>
          <w:outline w:val="0"/>
          <w:color w:val="505050"/>
          <w:sz w:val="28"/>
          <w:szCs w:val="28"/>
          <w:u w:color="13376c"/>
          <w:shd w:val="clear" w:color="auto" w:fill="ffffff"/>
          <w14:textFill>
            <w14:solidFill>
              <w14:srgbClr w14:val="505050"/>
            </w14:solidFill>
          </w14:textFill>
        </w:rPr>
      </w:pPr>
    </w:p>
    <w:p>
      <w:pPr>
        <w:pStyle w:val="Body A"/>
        <w:jc w:val="both"/>
        <w:rPr>
          <w:rFonts w:ascii="Arial" w:cs="Arial" w:hAnsi="Arial" w:eastAsia="Arial"/>
          <w:sz w:val="28"/>
          <w:szCs w:val="28"/>
        </w:rPr>
      </w:pPr>
      <w:r>
        <w:rPr>
          <w:rFonts w:ascii="Arial" w:hAnsi="Arial"/>
          <w:sz w:val="28"/>
          <w:szCs w:val="28"/>
          <w:shd w:val="clear" w:color="auto" w:fill="ffffff"/>
          <w:rtl w:val="0"/>
          <w:lang w:val="en-US"/>
        </w:rPr>
        <w:t xml:space="preserve">7. The building at No. 236 opposite, is </w:t>
      </w:r>
      <w:r>
        <w:rPr>
          <w:rFonts w:ascii="Arial" w:hAnsi="Arial"/>
          <w:b w:val="1"/>
          <w:bCs w:val="1"/>
          <w:sz w:val="28"/>
          <w:szCs w:val="28"/>
          <w:shd w:val="clear" w:color="auto" w:fill="ffffff"/>
          <w:rtl w:val="0"/>
          <w:lang w:val="en-US"/>
        </w:rPr>
        <w:t>The Old Vicarage</w:t>
      </w:r>
      <w:r>
        <w:rPr>
          <w:rFonts w:ascii="Arial" w:hAnsi="Arial"/>
          <w:sz w:val="28"/>
          <w:szCs w:val="28"/>
          <w:shd w:val="clear" w:color="auto" w:fill="ffffff"/>
          <w:rtl w:val="0"/>
          <w:lang w:val="en-US"/>
        </w:rPr>
        <w:t xml:space="preserve"> of St Stephen</w:t>
      </w:r>
      <w:r>
        <w:rPr>
          <w:rFonts w:ascii="Arial" w:hAnsi="Arial" w:hint="default"/>
          <w:sz w:val="28"/>
          <w:szCs w:val="28"/>
          <w:shd w:val="clear" w:color="auto" w:fill="ffffff"/>
          <w:rtl w:val="0"/>
          <w:lang w:val="en-US"/>
        </w:rPr>
        <w:t>’</w:t>
      </w:r>
      <w:r>
        <w:rPr>
          <w:rFonts w:ascii="Arial" w:hAnsi="Arial"/>
          <w:sz w:val="28"/>
          <w:szCs w:val="28"/>
          <w:shd w:val="clear" w:color="auto" w:fill="ffffff"/>
          <w:rtl w:val="0"/>
          <w:lang w:val="en-US"/>
        </w:rPr>
        <w:t>s Church. This Tudor manor house was built around 1590 with further additions in the 18th- and 19th-centuries. It belonged to the Mort family but was used by the chapel</w:t>
      </w:r>
      <w:r>
        <w:rPr>
          <w:rFonts w:ascii="Arial" w:hAnsi="Arial" w:hint="default"/>
          <w:sz w:val="28"/>
          <w:szCs w:val="28"/>
          <w:shd w:val="clear" w:color="auto" w:fill="ffffff"/>
          <w:rtl w:val="0"/>
          <w:lang w:val="en-US"/>
        </w:rPr>
        <w:t>’</w:t>
      </w:r>
      <w:r>
        <w:rPr>
          <w:rFonts w:ascii="Arial" w:hAnsi="Arial"/>
          <w:sz w:val="28"/>
          <w:szCs w:val="28"/>
          <w:shd w:val="clear" w:color="auto" w:fill="ffffff"/>
          <w:rtl w:val="0"/>
          <w:lang w:val="en-US"/>
        </w:rPr>
        <w:t xml:space="preserve">s curate from 1630 until 1989 when a new one was built in Blackmoor. </w:t>
      </w:r>
      <w:r>
        <w:rPr>
          <w:rFonts w:ascii="Arial" w:hAnsi="Arial"/>
          <w:b w:val="1"/>
          <w:bCs w:val="1"/>
          <w:sz w:val="28"/>
          <w:szCs w:val="28"/>
          <w:rtl w:val="0"/>
          <w:lang w:val="en-US"/>
        </w:rPr>
        <w:t>St Stephen</w:t>
      </w:r>
      <w:r>
        <w:rPr>
          <w:rFonts w:ascii="Arial" w:hAnsi="Arial" w:hint="default"/>
          <w:b w:val="1"/>
          <w:bCs w:val="1"/>
          <w:sz w:val="28"/>
          <w:szCs w:val="28"/>
          <w:rtl w:val="0"/>
          <w:lang w:val="en-US"/>
        </w:rPr>
        <w:t>’</w:t>
      </w:r>
      <w:r>
        <w:rPr>
          <w:rFonts w:ascii="Arial" w:hAnsi="Arial"/>
          <w:b w:val="1"/>
          <w:bCs w:val="1"/>
          <w:sz w:val="28"/>
          <w:szCs w:val="28"/>
          <w:rtl w:val="0"/>
          <w:lang w:val="en-US"/>
        </w:rPr>
        <w:t xml:space="preserve">s Church </w:t>
      </w:r>
      <w:r>
        <w:rPr>
          <w:rFonts w:ascii="Arial" w:hAnsi="Arial"/>
          <w:sz w:val="28"/>
          <w:szCs w:val="28"/>
          <w:rtl w:val="0"/>
          <w:lang w:val="en-US"/>
        </w:rPr>
        <w:t>was built around 1760</w:t>
      </w:r>
      <w:r>
        <w:rPr>
          <w:rFonts w:ascii="Arial" w:hAnsi="Arial"/>
          <w:sz w:val="28"/>
          <w:szCs w:val="28"/>
          <w:rtl w:val="0"/>
          <w:lang w:val="en-US"/>
        </w:rPr>
        <w:t xml:space="preserve"> by Thomas Sutton, </w:t>
      </w:r>
      <w:r>
        <w:rPr>
          <w:rFonts w:ascii="Arial" w:hAnsi="Arial"/>
          <w:sz w:val="28"/>
          <w:szCs w:val="28"/>
          <w:rtl w:val="0"/>
          <w:lang w:val="en-US"/>
        </w:rPr>
        <w:t>L</w:t>
      </w:r>
      <w:r>
        <w:rPr>
          <w:rFonts w:ascii="Arial" w:hAnsi="Arial"/>
          <w:sz w:val="28"/>
          <w:szCs w:val="28"/>
          <w:rtl w:val="0"/>
          <w:lang w:val="en-US"/>
        </w:rPr>
        <w:t xml:space="preserve">ord of the </w:t>
      </w:r>
      <w:r>
        <w:rPr>
          <w:rFonts w:ascii="Arial" w:hAnsi="Arial"/>
          <w:sz w:val="28"/>
          <w:szCs w:val="28"/>
          <w:rtl w:val="0"/>
          <w:lang w:val="en-US"/>
        </w:rPr>
        <w:t>M</w:t>
      </w:r>
      <w:r>
        <w:rPr>
          <w:rFonts w:ascii="Arial" w:hAnsi="Arial"/>
          <w:sz w:val="28"/>
          <w:szCs w:val="28"/>
          <w:rtl w:val="0"/>
          <w:lang w:val="en-US"/>
        </w:rPr>
        <w:t>anor and a descendant of Adam Mort</w:t>
      </w:r>
      <w:r>
        <w:rPr>
          <w:rFonts w:ascii="Arial" w:hAnsi="Arial"/>
          <w:sz w:val="28"/>
          <w:szCs w:val="28"/>
          <w:rtl w:val="0"/>
          <w:lang w:val="en-US"/>
        </w:rPr>
        <w:t xml:space="preserve">. However, in 1961, after the annual </w:t>
      </w:r>
      <w:r>
        <w:rPr>
          <w:rFonts w:ascii="Arial" w:hAnsi="Arial" w:hint="default"/>
          <w:sz w:val="28"/>
          <w:szCs w:val="28"/>
          <w:rtl w:val="0"/>
          <w:lang w:val="en-US"/>
        </w:rPr>
        <w:t>‘</w:t>
      </w:r>
      <w:r>
        <w:rPr>
          <w:rFonts w:ascii="Arial" w:hAnsi="Arial"/>
          <w:sz w:val="28"/>
          <w:szCs w:val="28"/>
          <w:rtl w:val="0"/>
          <w:lang w:val="en-US"/>
        </w:rPr>
        <w:t>Walking Day</w:t>
      </w:r>
      <w:r>
        <w:rPr>
          <w:rFonts w:ascii="Arial" w:hAnsi="Arial" w:hint="default"/>
          <w:sz w:val="28"/>
          <w:szCs w:val="28"/>
          <w:rtl w:val="0"/>
          <w:lang w:val="en-US"/>
        </w:rPr>
        <w:t>’</w:t>
      </w:r>
      <w:r>
        <w:rPr>
          <w:rFonts w:ascii="Arial" w:hAnsi="Arial"/>
          <w:sz w:val="28"/>
          <w:szCs w:val="28"/>
          <w:rtl w:val="0"/>
          <w:lang w:val="en-US"/>
        </w:rPr>
        <w:t>, the vicar was wakened by a youth knocking at the door who informed him that the church was on fire. Despite the best efforts of 50 firemen from surrounding towns, the flames rose 50 feet above the church reducing it to a burnt shell. Incredibly, it turned out that the youth, a young mill worker, who raised the alarm was actually the arsonist and was later caught.</w:t>
      </w:r>
      <w:r>
        <w:rPr>
          <w:rFonts w:ascii="Arial" w:hAnsi="Arial"/>
          <w:sz w:val="28"/>
          <w:szCs w:val="28"/>
          <w:rtl w:val="0"/>
          <w:lang w:val="en-US"/>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"https://ifthosewallscouldtalk.wordpress.com/2015/08/17/long-lost-histories-st-stephens-chapel-astley/"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https://ifthosewallscouldtalk.wordpress.com/2015/08/17/long-lost-histories-st-stephens-chapel-astley/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Fonts w:ascii="Arial" w:hAnsi="Arial"/>
          <w:sz w:val="28"/>
          <w:szCs w:val="28"/>
          <w:rtl w:val="0"/>
          <w:lang w:val="en-US"/>
        </w:rPr>
        <w:t xml:space="preserve">A new church was built </w:t>
      </w:r>
      <w:r>
        <w:rPr>
          <w:rFonts w:ascii="Arial" w:hAnsi="Arial"/>
          <w:sz w:val="28"/>
          <w:szCs w:val="28"/>
          <w:rtl w:val="0"/>
          <w:lang w:val="en-US"/>
        </w:rPr>
        <w:t>a few hundred yards away</w:t>
      </w:r>
      <w:r>
        <w:rPr>
          <w:rFonts w:ascii="Arial" w:hAnsi="Arial"/>
          <w:sz w:val="28"/>
          <w:szCs w:val="28"/>
          <w:rtl w:val="0"/>
          <w:lang w:val="en-US"/>
        </w:rPr>
        <w:t xml:space="preserve"> in 1968. The church played its part in supporting local people during the 1912 coal strike when a local committee was formed to supply free meals for 300 children each day, consisting of lentil soup and potato hash. On your left, near to the trees is the grave of </w:t>
      </w:r>
      <w:r>
        <w:rPr>
          <w:rFonts w:ascii="Arial" w:hAnsi="Arial"/>
          <w:b w:val="1"/>
          <w:bCs w:val="1"/>
          <w:sz w:val="28"/>
          <w:szCs w:val="28"/>
          <w:rtl w:val="0"/>
          <w:lang w:val="en-US"/>
        </w:rPr>
        <w:t>Joseph Rowson,</w:t>
      </w:r>
      <w:r>
        <w:rPr>
          <w:rFonts w:ascii="Arial" w:hAnsi="Arial"/>
          <w:sz w:val="28"/>
          <w:szCs w:val="28"/>
          <w:rtl w:val="0"/>
          <w:lang w:val="en-US"/>
        </w:rPr>
        <w:t xml:space="preserve"> who was killed at Cross Hillock Colliery (we will visit the site later) on the 18th March 1873 when he was only 23. He was a Dayman who</w:t>
      </w:r>
      <w:r>
        <w:rPr>
          <w:rFonts w:ascii="Arial" w:hAnsi="Arial"/>
          <w:sz w:val="28"/>
          <w:szCs w:val="28"/>
          <w:rtl w:val="0"/>
          <w:lang w:val="en-US"/>
        </w:rPr>
        <w:t xml:space="preserve"> was taking out props</w:t>
      </w:r>
      <w:r>
        <w:rPr>
          <w:rFonts w:ascii="Arial" w:hAnsi="Arial"/>
          <w:sz w:val="28"/>
          <w:szCs w:val="28"/>
          <w:rtl w:val="0"/>
          <w:lang w:val="en-US"/>
        </w:rPr>
        <w:t xml:space="preserve"> when the roof collapsed on him</w:t>
      </w:r>
      <w:r>
        <w:rPr>
          <w:rFonts w:ascii="Arial" w:hAnsi="Arial"/>
          <w:sz w:val="28"/>
          <w:szCs w:val="28"/>
          <w:rtl w:val="0"/>
          <w:lang w:val="en-US"/>
        </w:rPr>
        <w:t>.</w:t>
      </w:r>
      <w:r>
        <w:rPr>
          <w:rFonts w:ascii="Arial" w:hAnsi="Arial"/>
          <w:sz w:val="28"/>
          <w:szCs w:val="28"/>
          <w:rtl w:val="0"/>
          <w:lang w:val="en-US"/>
        </w:rPr>
        <w:t xml:space="preserve"> The size of his memorial tells you how important he was to his local community.</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Enter the graveyard and follow the path which bends to the right. </w:t>
      </w:r>
    </w:p>
    <w:p>
      <w:pPr>
        <w:pStyle w:val="Body A"/>
        <w:jc w:val="both"/>
        <w:rPr>
          <w:rFonts w:ascii="Arial" w:cs="Arial" w:hAnsi="Arial" w:eastAsia="Arial"/>
          <w:sz w:val="28"/>
          <w:szCs w:val="28"/>
        </w:rPr>
      </w:pPr>
      <w:r>
        <w:rPr>
          <w:rFonts w:ascii="Arial" w:hAnsi="Arial"/>
          <w:i w:val="1"/>
          <w:iCs w:val="1"/>
          <w:sz w:val="28"/>
          <w:szCs w:val="28"/>
          <w:rtl w:val="0"/>
          <w:lang w:val="en-US"/>
        </w:rPr>
        <w:t>Exit the graveyard and cross the road to stop outside the entrance to Damhouse</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8. </w:t>
      </w:r>
      <w:r>
        <w:rPr>
          <w:rFonts w:ascii="Arial" w:hAnsi="Arial"/>
          <w:b w:val="1"/>
          <w:bCs w:val="1"/>
          <w:sz w:val="28"/>
          <w:szCs w:val="28"/>
          <w:rtl w:val="0"/>
          <w:lang w:val="en-US"/>
        </w:rPr>
        <w:t>Damhouse</w:t>
      </w:r>
      <w:r>
        <w:rPr>
          <w:rFonts w:ascii="Arial" w:hAnsi="Arial"/>
          <w:sz w:val="28"/>
          <w:szCs w:val="28"/>
          <w:rtl w:val="0"/>
          <w:lang w:val="en-US"/>
        </w:rPr>
        <w:t xml:space="preserve"> </w:t>
      </w:r>
      <w:r>
        <w:rPr>
          <w:rFonts w:ascii="Arial" w:hAnsi="Arial"/>
          <w:b w:val="1"/>
          <w:bCs w:val="1"/>
          <w:sz w:val="28"/>
          <w:szCs w:val="28"/>
          <w:rtl w:val="0"/>
          <w:lang w:val="en-US"/>
        </w:rPr>
        <w:t>(or Astley Hall)</w:t>
      </w:r>
      <w:r>
        <w:rPr>
          <w:rFonts w:ascii="Arial" w:hAnsi="Arial"/>
          <w:sz w:val="28"/>
          <w:szCs w:val="28"/>
          <w:rtl w:val="0"/>
          <w:lang w:val="en-US"/>
        </w:rPr>
        <w:t xml:space="preserve"> was built around 1595 by Adam Mort, who also established a school and chapel, St Stephen</w:t>
      </w:r>
      <w:r>
        <w:rPr>
          <w:rFonts w:ascii="Arial" w:hAnsi="Arial" w:hint="default"/>
          <w:sz w:val="28"/>
          <w:szCs w:val="28"/>
          <w:rtl w:val="0"/>
          <w:lang w:val="en-US"/>
        </w:rPr>
        <w:t>’</w:t>
      </w:r>
      <w:r>
        <w:rPr>
          <w:rFonts w:ascii="Arial" w:hAnsi="Arial"/>
          <w:sz w:val="28"/>
          <w:szCs w:val="28"/>
          <w:rtl w:val="0"/>
          <w:lang w:val="en-US"/>
        </w:rPr>
        <w:t xml:space="preserve">s for the local community. The Mort family were succeeded by the Suttons and the Froggatts, the last member of which, Sarah Froggatt raised the money to restore </w:t>
      </w:r>
      <w:r>
        <w:rPr>
          <w:rFonts w:ascii="Arial" w:hAnsi="Arial"/>
          <w:sz w:val="28"/>
          <w:szCs w:val="28"/>
          <w:rtl w:val="0"/>
          <w:lang w:val="en-US"/>
        </w:rPr>
        <w:t>the house</w:t>
      </w:r>
      <w:r>
        <w:rPr>
          <w:rFonts w:ascii="Arial" w:hAnsi="Arial"/>
          <w:sz w:val="28"/>
          <w:szCs w:val="28"/>
          <w:rtl w:val="0"/>
          <w:lang w:val="en-US"/>
        </w:rPr>
        <w:t xml:space="preserve"> by</w:t>
      </w:r>
      <w:r>
        <w:rPr>
          <w:rFonts w:ascii="Arial" w:hAnsi="Arial"/>
          <w:sz w:val="28"/>
          <w:szCs w:val="28"/>
          <w:rtl w:val="0"/>
          <w:lang w:val="en-US"/>
        </w:rPr>
        <w:t xml:space="preserve"> leas</w:t>
      </w:r>
      <w:r>
        <w:rPr>
          <w:rFonts w:ascii="Arial" w:hAnsi="Arial"/>
          <w:sz w:val="28"/>
          <w:szCs w:val="28"/>
          <w:rtl w:val="0"/>
          <w:lang w:val="en-US"/>
        </w:rPr>
        <w:t>ing</w:t>
      </w:r>
      <w:r>
        <w:rPr>
          <w:rFonts w:ascii="Arial" w:hAnsi="Arial"/>
          <w:sz w:val="28"/>
          <w:szCs w:val="28"/>
          <w:rtl w:val="0"/>
          <w:lang w:val="en-US"/>
        </w:rPr>
        <w:t xml:space="preserve"> mines to John Darlington of the Astley and Tyldesley Coal Company. </w:t>
      </w:r>
      <w:r>
        <w:rPr>
          <w:rFonts w:ascii="Arial" w:hAnsi="Arial"/>
          <w:sz w:val="28"/>
          <w:szCs w:val="28"/>
          <w:rtl w:val="0"/>
          <w:lang w:val="en-US"/>
        </w:rPr>
        <w:t>A</w:t>
      </w:r>
      <w:r>
        <w:rPr>
          <w:rFonts w:ascii="Arial" w:hAnsi="Arial"/>
          <w:sz w:val="28"/>
          <w:szCs w:val="28"/>
          <w:rtl w:val="0"/>
          <w:lang w:val="pt-PT"/>
        </w:rPr>
        <w:t xml:space="preserve"> proviso</w:t>
      </w:r>
      <w:r>
        <w:rPr>
          <w:rFonts w:ascii="Arial" w:hAnsi="Arial"/>
          <w:sz w:val="28"/>
          <w:szCs w:val="28"/>
          <w:rtl w:val="0"/>
          <w:lang w:val="en-US"/>
        </w:rPr>
        <w:t xml:space="preserve"> was</w:t>
      </w:r>
      <w:r>
        <w:rPr>
          <w:rFonts w:ascii="Arial" w:hAnsi="Arial"/>
          <w:sz w:val="28"/>
          <w:szCs w:val="28"/>
          <w:rtl w:val="0"/>
          <w:lang w:val="en-US"/>
        </w:rPr>
        <w:t xml:space="preserve"> that the company </w:t>
      </w:r>
      <w:r>
        <w:rPr>
          <w:rFonts w:ascii="Arial" w:hAnsi="Arial"/>
          <w:sz w:val="28"/>
          <w:szCs w:val="28"/>
          <w:rtl w:val="0"/>
          <w:lang w:val="en-US"/>
        </w:rPr>
        <w:t>could</w:t>
      </w:r>
      <w:r>
        <w:rPr>
          <w:rFonts w:ascii="Arial" w:hAnsi="Arial"/>
          <w:sz w:val="28"/>
          <w:szCs w:val="28"/>
          <w:rtl w:val="0"/>
          <w:lang w:val="en-US"/>
        </w:rPr>
        <w:t xml:space="preserve"> not have any workings within 60 yards of Damhouse, or dig underneath it. </w:t>
      </w:r>
      <w:r>
        <w:rPr>
          <w:rFonts w:ascii="Arial" w:hAnsi="Arial"/>
          <w:sz w:val="28"/>
          <w:szCs w:val="28"/>
          <w:rtl w:val="0"/>
          <w:lang w:val="en-US"/>
        </w:rPr>
        <w:t>When Sarah</w:t>
      </w:r>
      <w:r>
        <w:rPr>
          <w:rFonts w:ascii="Arial" w:hAnsi="Arial" w:hint="default"/>
          <w:sz w:val="28"/>
          <w:szCs w:val="28"/>
          <w:rtl w:val="0"/>
          <w:lang w:val="en-US"/>
        </w:rPr>
        <w:t>’</w:t>
      </w:r>
      <w:r>
        <w:rPr>
          <w:rFonts w:ascii="Arial" w:hAnsi="Arial"/>
          <w:sz w:val="28"/>
          <w:szCs w:val="28"/>
          <w:rtl w:val="0"/>
          <w:lang w:val="en-US"/>
        </w:rPr>
        <w:t xml:space="preserve">s grandson, George Wetherall inherited the hall he </w:t>
      </w:r>
      <w:r>
        <w:rPr>
          <w:rFonts w:ascii="Arial" w:hAnsi="Arial"/>
          <w:sz w:val="28"/>
          <w:szCs w:val="28"/>
          <w:rtl w:val="0"/>
          <w:lang w:val="en-US"/>
        </w:rPr>
        <w:t xml:space="preserve">neglected </w:t>
      </w:r>
      <w:r>
        <w:rPr>
          <w:rFonts w:ascii="Arial" w:hAnsi="Arial"/>
          <w:sz w:val="28"/>
          <w:szCs w:val="28"/>
          <w:rtl w:val="0"/>
          <w:lang w:val="en-US"/>
        </w:rPr>
        <w:t xml:space="preserve">it, and </w:t>
      </w:r>
      <w:r>
        <w:rPr>
          <w:rFonts w:ascii="Arial" w:hAnsi="Arial"/>
          <w:sz w:val="28"/>
          <w:szCs w:val="28"/>
          <w:rtl w:val="0"/>
          <w:lang w:val="en-US"/>
        </w:rPr>
        <w:t>the estate</w:t>
      </w:r>
      <w:r>
        <w:rPr>
          <w:rFonts w:ascii="Arial" w:hAnsi="Arial"/>
          <w:sz w:val="28"/>
          <w:szCs w:val="28"/>
          <w:rtl w:val="0"/>
          <w:lang w:val="en-US"/>
        </w:rPr>
        <w:t>, and ran up debts. In</w:t>
      </w:r>
      <w:r>
        <w:rPr>
          <w:rFonts w:ascii="Arial" w:hAnsi="Arial"/>
          <w:sz w:val="28"/>
          <w:szCs w:val="28"/>
          <w:rtl w:val="0"/>
        </w:rPr>
        <w:t xml:space="preserve"> 1893</w:t>
      </w:r>
      <w:r>
        <w:rPr>
          <w:rFonts w:ascii="Arial" w:hAnsi="Arial"/>
          <w:sz w:val="28"/>
          <w:szCs w:val="28"/>
          <w:rtl w:val="0"/>
          <w:lang w:val="en-US"/>
        </w:rPr>
        <w:t>, he sold it to</w:t>
      </w:r>
      <w:r>
        <w:rPr>
          <w:rFonts w:ascii="Arial" w:hAnsi="Arial"/>
          <w:sz w:val="28"/>
          <w:szCs w:val="28"/>
          <w:rtl w:val="0"/>
          <w:lang w:val="en-US"/>
        </w:rPr>
        <w:t xml:space="preserve"> Leigh Local Board </w:t>
      </w:r>
      <w:r>
        <w:rPr>
          <w:rFonts w:ascii="Arial" w:hAnsi="Arial"/>
          <w:sz w:val="28"/>
          <w:szCs w:val="28"/>
          <w:rtl w:val="0"/>
          <w:lang w:val="en-US"/>
        </w:rPr>
        <w:t xml:space="preserve">who built a </w:t>
      </w:r>
      <w:r>
        <w:rPr>
          <w:rFonts w:ascii="Arial" w:hAnsi="Arial"/>
          <w:sz w:val="28"/>
          <w:szCs w:val="28"/>
          <w:rtl w:val="0"/>
        </w:rPr>
        <w:t>brick</w:t>
      </w:r>
      <w:r>
        <w:rPr>
          <w:rFonts w:ascii="Arial" w:hAnsi="Arial"/>
          <w:sz w:val="28"/>
          <w:szCs w:val="28"/>
          <w:rtl w:val="0"/>
          <w:lang w:val="en-US"/>
        </w:rPr>
        <w:t xml:space="preserve"> wall</w:t>
      </w:r>
      <w:r>
        <w:rPr>
          <w:rFonts w:ascii="Arial" w:hAnsi="Arial"/>
          <w:sz w:val="28"/>
          <w:szCs w:val="28"/>
          <w:rtl w:val="0"/>
          <w:lang w:val="en-US"/>
        </w:rPr>
        <w:t xml:space="preserve"> around the site</w:t>
      </w:r>
      <w:r>
        <w:rPr>
          <w:rFonts w:ascii="Arial" w:hAnsi="Arial"/>
          <w:sz w:val="28"/>
          <w:szCs w:val="28"/>
          <w:rtl w:val="0"/>
          <w:lang w:val="en-US"/>
        </w:rPr>
        <w:t xml:space="preserve"> and turned it</w:t>
      </w:r>
      <w:r>
        <w:rPr>
          <w:rFonts w:ascii="Arial" w:hAnsi="Arial"/>
          <w:sz w:val="28"/>
          <w:szCs w:val="28"/>
          <w:rtl w:val="0"/>
          <w:lang w:val="en-US"/>
        </w:rPr>
        <w:t xml:space="preserve"> into a sanatorium for people suffering from infectious diseases</w:t>
      </w:r>
      <w:r>
        <w:rPr>
          <w:rFonts w:ascii="Arial" w:hAnsi="Arial"/>
          <w:sz w:val="28"/>
          <w:szCs w:val="28"/>
          <w:rtl w:val="0"/>
          <w:lang w:val="en-US"/>
        </w:rPr>
        <w:t xml:space="preserve"> including</w:t>
      </w:r>
      <w:r>
        <w:rPr>
          <w:rFonts w:ascii="Arial" w:hAnsi="Arial"/>
          <w:sz w:val="28"/>
          <w:szCs w:val="28"/>
          <w:rtl w:val="0"/>
          <w:lang w:val="en-US"/>
        </w:rPr>
        <w:t xml:space="preserve"> typhoid fever</w:t>
      </w:r>
      <w:r>
        <w:rPr>
          <w:rFonts w:ascii="Arial" w:hAnsi="Arial"/>
          <w:sz w:val="28"/>
          <w:szCs w:val="28"/>
          <w:rtl w:val="0"/>
          <w:lang w:val="en-US"/>
        </w:rPr>
        <w:t>,</w:t>
      </w:r>
      <w:r>
        <w:rPr>
          <w:rFonts w:ascii="Arial" w:hAnsi="Arial"/>
          <w:sz w:val="28"/>
          <w:szCs w:val="28"/>
          <w:rtl w:val="0"/>
          <w:lang w:val="en-US"/>
        </w:rPr>
        <w:t xml:space="preserve"> scarlet fever</w:t>
      </w:r>
      <w:r>
        <w:rPr>
          <w:rFonts w:ascii="Arial" w:hAnsi="Arial"/>
          <w:sz w:val="28"/>
          <w:szCs w:val="28"/>
          <w:rtl w:val="0"/>
          <w:lang w:val="en-US"/>
        </w:rPr>
        <w:t xml:space="preserve">, polio, meningitis and puerperal fever. Although it went on to became a general hospital, it continued to treat infectious diseases and, in later years, specialised in chronic disease and care of the elderly. Many miners came here to recuperate from injuries or long-term conditions caused by working underground. It closed in 1994 and was </w:t>
      </w:r>
      <w:r>
        <w:rPr>
          <w:rFonts w:ascii="Arial" w:hAnsi="Arial"/>
          <w:sz w:val="28"/>
          <w:szCs w:val="28"/>
          <w:rtl w:val="0"/>
          <w:lang w:val="en-US"/>
        </w:rPr>
        <w:t>purchased and restored by the Morts Astley Heritage Trust in 1999.</w:t>
      </w:r>
    </w:p>
    <w:p>
      <w:pPr>
        <w:pStyle w:val="Body A"/>
        <w:jc w:val="both"/>
        <w:rPr>
          <w:rFonts w:ascii="Arial" w:cs="Arial" w:hAnsi="Arial" w:eastAsia="Arial"/>
          <w:outline w:val="0"/>
          <w:color w:val="1db100"/>
          <w:sz w:val="28"/>
          <w:szCs w:val="28"/>
          <w:u w:color="ff0000"/>
          <w14:textFill>
            <w14:solidFill>
              <w14:srgbClr w14:val="1DB100"/>
            </w14:solidFill>
          </w14:textFill>
        </w:rPr>
      </w:pPr>
      <w:r>
        <w:rPr>
          <w:rFonts w:ascii="Arial" w:hAnsi="Arial"/>
          <w:outline w:val="0"/>
          <w:color w:val="1db100"/>
          <w:sz w:val="28"/>
          <w:szCs w:val="28"/>
          <w:u w:color="1db100"/>
          <w:rtl w:val="0"/>
          <w:lang w:val="en-US"/>
          <w14:textFill>
            <w14:solidFill>
              <w14:srgbClr w14:val="1DB100"/>
            </w14:solidFill>
          </w14:textFill>
        </w:rPr>
        <w:t>Visit for r</w:t>
      </w:r>
      <w:r>
        <w:rPr>
          <w:rFonts w:ascii="Arial" w:hAnsi="Arial"/>
          <w:outline w:val="0"/>
          <w:color w:val="1db100"/>
          <w:sz w:val="28"/>
          <w:szCs w:val="28"/>
          <w:u w:color="ff0000"/>
          <w:rtl w:val="0"/>
          <w:lang w:val="en-US"/>
          <w14:textFill>
            <w14:solidFill>
              <w14:srgbClr w14:val="1DB100"/>
            </w14:solidFill>
          </w14:textFill>
        </w:rPr>
        <w:t xml:space="preserve">efreshments &amp; WC. </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Continue along Church Road and turn right onto Manchester Road at the roundabout. </w:t>
      </w:r>
    </w:p>
    <w:p>
      <w:pPr>
        <w:pStyle w:val="Body A"/>
        <w:jc w:val="both"/>
        <w:rPr>
          <w:rFonts w:ascii="Arial" w:cs="Arial" w:hAnsi="Arial" w:eastAsia="Arial"/>
          <w:sz w:val="28"/>
          <w:szCs w:val="28"/>
        </w:rPr>
      </w:pPr>
      <w:r>
        <w:rPr>
          <w:rFonts w:ascii="Arial" w:hAnsi="Arial"/>
          <w:i w:val="1"/>
          <w:iCs w:val="1"/>
          <w:sz w:val="28"/>
          <w:szCs w:val="28"/>
          <w:rtl w:val="0"/>
          <w:lang w:val="en-US"/>
        </w:rPr>
        <w:t>Turn right into The Ley.</w:t>
      </w:r>
    </w:p>
    <w:p>
      <w:pPr>
        <w:pStyle w:val="Body A"/>
        <w:jc w:val="both"/>
        <w:rPr>
          <w:rFonts w:ascii="Arial" w:cs="Arial" w:hAnsi="Arial" w:eastAsia="Arial"/>
          <w:sz w:val="28"/>
          <w:szCs w:val="28"/>
        </w:rPr>
      </w:pP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9. </w:t>
      </w:r>
      <w:r>
        <w:rPr>
          <w:rFonts w:ascii="Arial" w:hAnsi="Arial"/>
          <w:b w:val="1"/>
          <w:bCs w:val="1"/>
          <w:sz w:val="28"/>
          <w:szCs w:val="28"/>
          <w:rtl w:val="0"/>
          <w:lang w:val="en-US"/>
        </w:rPr>
        <w:t>The Ley</w:t>
      </w:r>
      <w:r>
        <w:rPr>
          <w:rFonts w:ascii="Arial" w:hAnsi="Arial"/>
          <w:sz w:val="28"/>
          <w:szCs w:val="28"/>
          <w:rtl w:val="0"/>
          <w:lang w:val="en-US"/>
        </w:rPr>
        <w:t xml:space="preserve"> dates from about 1840 and runs from Manchester Road to Gin Pit village. The long wall on the right marks the former hospital boundary. The Ley was a 16 acre field which was donated to Tyldesley Urban District Council by </w:t>
      </w:r>
      <w:r>
        <w:rPr>
          <w:rFonts w:ascii="Arial" w:hAnsi="Arial"/>
          <w:sz w:val="28"/>
          <w:szCs w:val="28"/>
          <w:rtl w:val="0"/>
          <w:lang w:val="en-US"/>
        </w:rPr>
        <w:t>coal owner</w:t>
      </w:r>
      <w:r>
        <w:rPr>
          <w:rFonts w:ascii="Arial" w:hAnsi="Arial"/>
          <w:sz w:val="28"/>
          <w:szCs w:val="28"/>
          <w:rtl w:val="0"/>
          <w:lang w:val="en-US"/>
        </w:rPr>
        <w:t>,</w:t>
      </w:r>
      <w:r>
        <w:rPr>
          <w:rFonts w:ascii="Arial" w:hAnsi="Arial"/>
          <w:sz w:val="28"/>
          <w:szCs w:val="28"/>
          <w:rtl w:val="0"/>
          <w:lang w:val="en-US"/>
        </w:rPr>
        <w:t xml:space="preserve"> James Smith</w:t>
      </w:r>
      <w:r>
        <w:rPr>
          <w:rFonts w:ascii="Arial" w:hAnsi="Arial"/>
          <w:sz w:val="28"/>
          <w:szCs w:val="28"/>
          <w:rtl w:val="0"/>
          <w:lang w:val="en-US"/>
        </w:rPr>
        <w:t xml:space="preserve"> </w:t>
      </w:r>
      <w:r>
        <w:rPr>
          <w:rFonts w:ascii="Arial" w:hAnsi="Arial"/>
          <w:sz w:val="28"/>
          <w:szCs w:val="28"/>
          <w:rtl w:val="0"/>
          <w:lang w:val="en-US"/>
        </w:rPr>
        <w:t xml:space="preserve">as </w:t>
      </w:r>
      <w:r>
        <w:rPr>
          <w:rFonts w:ascii="Arial" w:hAnsi="Arial" w:hint="default"/>
          <w:sz w:val="28"/>
          <w:szCs w:val="28"/>
          <w:rtl w:val="0"/>
        </w:rPr>
        <w:t>“</w:t>
      </w:r>
      <w:r>
        <w:rPr>
          <w:rFonts w:ascii="Arial" w:hAnsi="Arial"/>
          <w:sz w:val="28"/>
          <w:szCs w:val="28"/>
          <w:rtl w:val="0"/>
          <w:lang w:val="en-US"/>
        </w:rPr>
        <w:t>an open space for ever</w:t>
      </w:r>
      <w:r>
        <w:rPr>
          <w:rFonts w:ascii="Arial" w:hAnsi="Arial" w:hint="default"/>
          <w:sz w:val="28"/>
          <w:szCs w:val="28"/>
          <w:rtl w:val="0"/>
        </w:rPr>
        <w:t>”</w:t>
      </w:r>
      <w:r>
        <w:rPr>
          <w:rFonts w:ascii="Arial" w:hAnsi="Arial"/>
          <w:sz w:val="28"/>
          <w:szCs w:val="28"/>
          <w:rtl w:val="0"/>
          <w:lang w:val="en-US"/>
        </w:rPr>
        <w:t>.</w:t>
      </w:r>
      <w:r>
        <w:rPr>
          <w:rFonts w:ascii="Arial" w:hAnsi="Arial"/>
          <w:sz w:val="28"/>
          <w:szCs w:val="28"/>
          <w:rtl w:val="0"/>
        </w:rPr>
        <w:t xml:space="preserve"> </w:t>
      </w:r>
      <w:r>
        <w:rPr>
          <w:rFonts w:ascii="Arial" w:hAnsi="Arial"/>
          <w:sz w:val="28"/>
          <w:szCs w:val="28"/>
          <w:rtl w:val="0"/>
          <w:lang w:val="en-US"/>
        </w:rPr>
        <w:t xml:space="preserve">He also bought and </w:t>
      </w:r>
      <w:r>
        <w:rPr>
          <w:rFonts w:ascii="Arial" w:hAnsi="Arial"/>
          <w:sz w:val="28"/>
          <w:szCs w:val="28"/>
          <w:rtl w:val="0"/>
          <w:lang w:val="en-US"/>
        </w:rPr>
        <w:t>donated</w:t>
      </w:r>
      <w:r>
        <w:rPr>
          <w:rFonts w:ascii="Arial" w:hAnsi="Arial"/>
          <w:sz w:val="28"/>
          <w:szCs w:val="28"/>
          <w:rtl w:val="0"/>
          <w:lang w:val="en-US"/>
        </w:rPr>
        <w:t xml:space="preserve"> the Bullcroft which is now the Village Green.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Follow The Ley until you reach Parkfield Avenue/Greenland Road.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Turn right then left into Sunnybank Road.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Walk until you reach no.21 on your left.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Take the footpath between no. 21 &amp; no. 23 and turn left to follow the footpath.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Follow it to the right, then don</w:t>
      </w:r>
      <w:r>
        <w:rPr>
          <w:rFonts w:ascii="Arial" w:hAnsi="Arial" w:hint="default"/>
          <w:i w:val="1"/>
          <w:iCs w:val="1"/>
          <w:sz w:val="28"/>
          <w:szCs w:val="28"/>
          <w:rtl w:val="0"/>
          <w:lang w:val="en-US"/>
        </w:rPr>
        <w:t>’</w:t>
      </w:r>
      <w:r>
        <w:rPr>
          <w:rFonts w:ascii="Arial" w:hAnsi="Arial"/>
          <w:i w:val="1"/>
          <w:iCs w:val="1"/>
          <w:sz w:val="28"/>
          <w:szCs w:val="28"/>
          <w:rtl w:val="0"/>
          <w:lang w:val="en-US"/>
        </w:rPr>
        <w:t xml:space="preserve">t veer off to the left, but continue until you reach the track that divides Princes Avenue from Astley Street.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Turn right onto Astley Street and cross the road where it narrows near the bus stop. Turn left into Ley Road.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Continue towards Gin Pit Village.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Enter the bus turning area on your left.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Take the footpath opposite which leads to North Lane and Colliers Wood.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Follow the path until you reach the entrance to the woods on your right. </w:t>
      </w:r>
    </w:p>
    <w:p>
      <w:pPr>
        <w:pStyle w:val="Body"/>
        <w:bidi w:val="0"/>
        <w:ind w:left="0" w:right="0" w:firstLine="0"/>
        <w:jc w:val="both"/>
        <w:rPr>
          <w:rFonts w:ascii="Arial" w:cs="Arial" w:hAnsi="Arial" w:eastAsia="Arial"/>
          <w:sz w:val="28"/>
          <w:szCs w:val="28"/>
          <w:rtl w:val="0"/>
        </w:rPr>
      </w:pPr>
      <w:r>
        <w:rPr>
          <w:rFonts w:ascii="Arial" w:hAnsi="Arial"/>
          <w:i w:val="1"/>
          <w:iCs w:val="1"/>
          <w:sz w:val="28"/>
          <w:szCs w:val="28"/>
          <w:rtl w:val="0"/>
          <w:lang w:val="en-US"/>
        </w:rPr>
        <w:t>Ahead of you, at the edge of the trees, you can see a fallen gatepost.</w:t>
      </w:r>
    </w:p>
    <w:p>
      <w:pPr>
        <w:pStyle w:val="Body A"/>
        <w:jc w:val="both"/>
        <w:rPr>
          <w:rFonts w:ascii="Arial" w:cs="Arial" w:hAnsi="Arial" w:eastAsia="Arial"/>
          <w:sz w:val="28"/>
          <w:szCs w:val="28"/>
        </w:rPr>
      </w:pP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10. This, and the bricks and other materials scattered around, are all that remain of </w:t>
      </w:r>
      <w:r>
        <w:rPr>
          <w:rFonts w:ascii="Arial" w:hAnsi="Arial"/>
          <w:b w:val="1"/>
          <w:bCs w:val="1"/>
          <w:sz w:val="28"/>
          <w:szCs w:val="28"/>
          <w:rtl w:val="0"/>
          <w:lang w:val="en-US"/>
        </w:rPr>
        <w:t xml:space="preserve">Kermishaw Nook Colliery, </w:t>
      </w:r>
      <w:r>
        <w:rPr>
          <w:rFonts w:ascii="Arial" w:hAnsi="Arial"/>
          <w:sz w:val="28"/>
          <w:szCs w:val="28"/>
          <w:rtl w:val="0"/>
          <w:lang w:val="en-US"/>
        </w:rPr>
        <w:t xml:space="preserve">the second largest pit owned by Manchester Collieries, a coal mining company formed in 1929 from a group of independent companies operating on the Manchester Coalfield. Their headquarters were in Walkden. </w:t>
      </w:r>
      <w:r>
        <w:rPr>
          <w:rFonts w:ascii="Arial" w:hAnsi="Arial"/>
          <w:b w:val="1"/>
          <w:bCs w:val="1"/>
          <w:sz w:val="28"/>
          <w:szCs w:val="28"/>
          <w:rtl w:val="0"/>
          <w:lang w:val="en-US"/>
        </w:rPr>
        <w:t xml:space="preserve">Colliers Wood, </w:t>
      </w:r>
      <w:r>
        <w:rPr>
          <w:rFonts w:ascii="Arial" w:hAnsi="Arial"/>
          <w:sz w:val="28"/>
          <w:szCs w:val="28"/>
          <w:rtl w:val="0"/>
          <w:lang w:val="en-US"/>
        </w:rPr>
        <w:t xml:space="preserve">a </w:t>
      </w:r>
      <w:r>
        <w:rPr>
          <w:rFonts w:ascii="Arial" w:hAnsi="Arial"/>
          <w:sz w:val="28"/>
          <w:szCs w:val="28"/>
          <w:rtl w:val="0"/>
          <w:lang w:val="nl-NL"/>
        </w:rPr>
        <w:t>130 hectare woodland</w:t>
      </w:r>
      <w:r>
        <w:rPr>
          <w:rFonts w:ascii="Arial" w:hAnsi="Arial"/>
          <w:sz w:val="28"/>
          <w:szCs w:val="28"/>
          <w:rtl w:val="0"/>
          <w:lang w:val="en-US"/>
        </w:rPr>
        <w:t>, wa</w:t>
      </w:r>
      <w:r>
        <w:rPr>
          <w:rFonts w:ascii="Arial" w:hAnsi="Arial"/>
          <w:sz w:val="28"/>
          <w:szCs w:val="28"/>
          <w:rtl w:val="0"/>
        </w:rPr>
        <w:t xml:space="preserve">s </w:t>
      </w:r>
      <w:r>
        <w:rPr>
          <w:rFonts w:ascii="Arial" w:hAnsi="Arial"/>
          <w:sz w:val="28"/>
          <w:szCs w:val="28"/>
          <w:rtl w:val="0"/>
          <w:lang w:val="en-US"/>
        </w:rPr>
        <w:t xml:space="preserve">planted as </w:t>
      </w:r>
      <w:r>
        <w:rPr>
          <w:rFonts w:ascii="Arial" w:hAnsi="Arial"/>
          <w:sz w:val="28"/>
          <w:szCs w:val="28"/>
          <w:rtl w:val="0"/>
          <w:lang w:val="en-US"/>
        </w:rPr>
        <w:t>part of the Forestry Commission's Community Forests scheme</w:t>
      </w:r>
      <w:r>
        <w:rPr>
          <w:rFonts w:ascii="Arial" w:hAnsi="Arial"/>
          <w:sz w:val="28"/>
          <w:szCs w:val="28"/>
          <w:rtl w:val="0"/>
          <w:lang w:val="en-US"/>
        </w:rPr>
        <w:t xml:space="preserve"> </w:t>
      </w:r>
      <w:r>
        <w:rPr>
          <w:rFonts w:ascii="Arial" w:hAnsi="Arial"/>
          <w:sz w:val="28"/>
          <w:szCs w:val="28"/>
          <w:rtl w:val="0"/>
          <w:lang w:val="en-US"/>
        </w:rPr>
        <w:t xml:space="preserve">to create recreation and conservation facilities in the </w:t>
      </w:r>
      <w:r>
        <w:rPr>
          <w:rFonts w:ascii="Arial" w:hAnsi="Arial"/>
          <w:sz w:val="28"/>
          <w:szCs w:val="28"/>
          <w:rtl w:val="0"/>
          <w:lang w:val="en-US"/>
        </w:rPr>
        <w:t>north-west</w:t>
      </w:r>
      <w:r>
        <w:rPr>
          <w:rFonts w:ascii="Arial" w:hAnsi="Arial"/>
          <w:sz w:val="28"/>
          <w:szCs w:val="28"/>
          <w:rtl w:val="0"/>
        </w:rPr>
        <w:t>.</w:t>
      </w:r>
      <w:r>
        <w:rPr>
          <w:rFonts w:ascii="Arial" w:hAnsi="Arial"/>
          <w:sz w:val="28"/>
          <w:szCs w:val="28"/>
          <w:rtl w:val="0"/>
          <w:lang w:val="en-US"/>
        </w:rPr>
        <w:t xml:space="preserve"> Trees were planted on the site of the former colliery and its </w:t>
      </w:r>
      <w:r>
        <w:rPr>
          <w:rFonts w:ascii="Arial" w:hAnsi="Arial" w:hint="default"/>
          <w:sz w:val="28"/>
          <w:szCs w:val="28"/>
          <w:rtl w:val="0"/>
          <w:lang w:val="en-US"/>
        </w:rPr>
        <w:t>‘</w:t>
      </w:r>
      <w:r>
        <w:rPr>
          <w:rFonts w:ascii="Arial" w:hAnsi="Arial"/>
          <w:sz w:val="28"/>
          <w:szCs w:val="28"/>
          <w:rtl w:val="0"/>
          <w:lang w:val="en-US"/>
        </w:rPr>
        <w:t>slag</w:t>
      </w:r>
      <w:r>
        <w:rPr>
          <w:rFonts w:ascii="Arial" w:hAnsi="Arial" w:hint="default"/>
          <w:sz w:val="28"/>
          <w:szCs w:val="28"/>
          <w:rtl w:val="0"/>
          <w:lang w:val="en-US"/>
        </w:rPr>
        <w:t xml:space="preserve">’ </w:t>
      </w:r>
      <w:r>
        <w:rPr>
          <w:rFonts w:ascii="Arial" w:hAnsi="Arial"/>
          <w:sz w:val="28"/>
          <w:szCs w:val="28"/>
          <w:rtl w:val="0"/>
          <w:lang w:val="en-US"/>
        </w:rPr>
        <w:t xml:space="preserve">heaps to stabilise the surface spoil, </w:t>
      </w:r>
      <w:r>
        <w:rPr>
          <w:rFonts w:ascii="Arial" w:hAnsi="Arial"/>
          <w:sz w:val="28"/>
          <w:szCs w:val="28"/>
          <w:rtl w:val="0"/>
          <w:lang w:val="en-US"/>
        </w:rPr>
        <w:t>improve the soil quality and</w:t>
      </w:r>
      <w:r>
        <w:rPr>
          <w:rFonts w:ascii="Arial" w:hAnsi="Arial"/>
          <w:sz w:val="28"/>
          <w:szCs w:val="28"/>
          <w:rtl w:val="0"/>
          <w:lang w:val="en-US"/>
        </w:rPr>
        <w:t xml:space="preserve"> provide </w:t>
      </w:r>
      <w:r>
        <w:rPr>
          <w:rFonts w:ascii="Arial" w:hAnsi="Arial"/>
          <w:sz w:val="28"/>
          <w:szCs w:val="28"/>
          <w:rtl w:val="0"/>
          <w:lang w:val="en-US"/>
        </w:rPr>
        <w:t>habitats for wildlife</w:t>
      </w:r>
      <w:r>
        <w:rPr>
          <w:rFonts w:ascii="Arial" w:hAnsi="Arial"/>
          <w:sz w:val="28"/>
          <w:szCs w:val="28"/>
          <w:rtl w:val="0"/>
          <w:lang w:val="en-US"/>
        </w:rPr>
        <w:t xml:space="preserve">. The wood </w:t>
      </w:r>
      <w:r>
        <w:rPr>
          <w:rFonts w:ascii="Arial" w:hAnsi="Arial"/>
          <w:sz w:val="28"/>
          <w:szCs w:val="28"/>
          <w:rtl w:val="0"/>
          <w:lang w:val="en-US"/>
        </w:rPr>
        <w:t>has over 5km of path networks and great views across the borough to Winter Hill</w:t>
      </w:r>
      <w:r>
        <w:rPr>
          <w:rFonts w:ascii="Arial" w:hAnsi="Arial"/>
          <w:sz w:val="28"/>
          <w:szCs w:val="28"/>
          <w:rtl w:val="0"/>
          <w:lang w:val="en-US"/>
        </w:rPr>
        <w:t xml:space="preserve">. </w:t>
      </w:r>
    </w:p>
    <w:p>
      <w:pPr>
        <w:pStyle w:val="Body"/>
        <w:bidi w:val="0"/>
        <w:ind w:left="0" w:right="0" w:firstLine="0"/>
        <w:jc w:val="both"/>
        <w:rPr>
          <w:rFonts w:ascii="Arial" w:cs="Arial" w:hAnsi="Arial" w:eastAsia="Arial"/>
          <w:i w:val="1"/>
          <w:iCs w:val="1"/>
          <w:outline w:val="0"/>
          <w:color w:val="ed220b"/>
          <w:sz w:val="28"/>
          <w:szCs w:val="28"/>
          <w:rtl w:val="0"/>
          <w14:textFill>
            <w14:solidFill>
              <w14:srgbClr w14:val="EE220C"/>
            </w14:solidFill>
          </w14:textFill>
        </w:rPr>
      </w:pPr>
      <w:r>
        <w:rPr>
          <w:rFonts w:ascii="Arial" w:hAnsi="Arial"/>
          <w:i w:val="1"/>
          <w:iCs w:val="1"/>
          <w:sz w:val="28"/>
          <w:szCs w:val="28"/>
          <w:rtl w:val="0"/>
          <w:lang w:val="en-US"/>
        </w:rPr>
        <w:t xml:space="preserve">Walk through the entrance gate and enter the trees to your left and walk in a straight line to find the concrete </w:t>
      </w:r>
      <w:r>
        <w:rPr>
          <w:rFonts w:ascii="Arial" w:hAnsi="Arial" w:hint="default"/>
          <w:i w:val="1"/>
          <w:iCs w:val="1"/>
          <w:sz w:val="28"/>
          <w:szCs w:val="28"/>
          <w:rtl w:val="0"/>
          <w:lang w:val="en-US"/>
        </w:rPr>
        <w:t>‘</w:t>
      </w:r>
      <w:r>
        <w:rPr>
          <w:rFonts w:ascii="Arial" w:hAnsi="Arial"/>
          <w:i w:val="1"/>
          <w:iCs w:val="1"/>
          <w:sz w:val="28"/>
          <w:szCs w:val="28"/>
          <w:rtl w:val="0"/>
          <w:lang w:val="en-US"/>
        </w:rPr>
        <w:t>pyramid</w:t>
      </w:r>
      <w:r>
        <w:rPr>
          <w:rFonts w:ascii="Arial" w:hAnsi="Arial" w:hint="default"/>
          <w:i w:val="1"/>
          <w:iCs w:val="1"/>
          <w:sz w:val="28"/>
          <w:szCs w:val="28"/>
          <w:rtl w:val="0"/>
          <w:lang w:val="en-US"/>
        </w:rPr>
        <w:t>’</w:t>
      </w:r>
      <w:r>
        <w:rPr>
          <w:rFonts w:ascii="Arial" w:hAnsi="Arial"/>
          <w:i w:val="1"/>
          <w:iCs w:val="1"/>
          <w:sz w:val="28"/>
          <w:szCs w:val="28"/>
          <w:rtl w:val="0"/>
          <w:lang w:val="en-US"/>
        </w:rPr>
        <w:t>.</w:t>
      </w:r>
      <w:r>
        <w:rPr>
          <w:rFonts w:ascii="Arial" w:hAnsi="Arial"/>
          <w:i w:val="1"/>
          <w:iCs w:val="1"/>
          <w:outline w:val="0"/>
          <w:color w:val="ed220b"/>
          <w:sz w:val="28"/>
          <w:szCs w:val="28"/>
          <w:rtl w:val="0"/>
          <w:lang w:val="en-US"/>
          <w14:textFill>
            <w14:solidFill>
              <w14:srgbClr w14:val="EE220C"/>
            </w14:solidFill>
          </w14:textFill>
        </w:rPr>
        <w:t xml:space="preserve"> </w:t>
      </w:r>
    </w:p>
    <w:p>
      <w:pPr>
        <w:pStyle w:val="Body"/>
        <w:bidi w:val="0"/>
        <w:ind w:left="0" w:right="0" w:firstLine="0"/>
        <w:jc w:val="both"/>
        <w:rPr>
          <w:rFonts w:ascii="Arial" w:cs="Arial" w:hAnsi="Arial" w:eastAsia="Arial"/>
          <w:i w:val="1"/>
          <w:iCs w:val="1"/>
          <w:sz w:val="28"/>
          <w:szCs w:val="28"/>
          <w:rtl w:val="0"/>
        </w:rPr>
      </w:pPr>
      <w:r>
        <w:rPr>
          <w:rFonts w:ascii="Arial" w:hAnsi="Arial"/>
          <w:i w:val="1"/>
          <w:iCs w:val="1"/>
          <w:outline w:val="0"/>
          <w:color w:val="ed220b"/>
          <w:sz w:val="28"/>
          <w:szCs w:val="28"/>
          <w:rtl w:val="0"/>
          <w:lang w:val="en-US"/>
          <w14:textFill>
            <w14:solidFill>
              <w14:srgbClr w14:val="EE220C"/>
            </w14:solidFill>
          </w14:textFill>
        </w:rPr>
        <w:t xml:space="preserve">Warning: </w:t>
      </w:r>
      <w:r>
        <w:rPr>
          <w:rFonts w:ascii="Arial" w:hAnsi="Arial"/>
          <w:i w:val="1"/>
          <w:iCs w:val="1"/>
          <w:outline w:val="0"/>
          <w:color w:val="ed220b"/>
          <w:sz w:val="28"/>
          <w:szCs w:val="28"/>
          <w:rtl w:val="0"/>
          <w:lang w:val="en-US"/>
          <w14:textFill>
            <w14:solidFill>
              <w14:srgbClr w14:val="EE220C"/>
            </w14:solidFill>
          </w14:textFill>
        </w:rPr>
        <w:t>Take extra care as the ground is very uneven with bricks and other debris. Be very careful near the shaft as there has been some digging in the area around it.</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11. This capped off </w:t>
      </w:r>
      <w:r>
        <w:rPr>
          <w:rFonts w:ascii="Arial" w:hAnsi="Arial"/>
          <w:b w:val="1"/>
          <w:bCs w:val="1"/>
          <w:sz w:val="28"/>
          <w:szCs w:val="28"/>
          <w:rtl w:val="0"/>
          <w:lang w:val="en-US"/>
        </w:rPr>
        <w:t xml:space="preserve">Ventilation Shaft </w:t>
      </w:r>
      <w:r>
        <w:rPr>
          <w:rFonts w:ascii="Arial" w:hAnsi="Arial"/>
          <w:sz w:val="28"/>
          <w:szCs w:val="28"/>
          <w:rtl w:val="0"/>
          <w:lang w:val="en-US"/>
        </w:rPr>
        <w:t xml:space="preserve">is </w:t>
      </w:r>
      <w:r>
        <w:rPr>
          <w:rFonts w:ascii="Arial" w:hAnsi="Arial"/>
          <w:sz w:val="28"/>
          <w:szCs w:val="28"/>
          <w:rtl w:val="0"/>
          <w:lang w:val="en-US"/>
        </w:rPr>
        <w:t>one of five</w:t>
      </w:r>
      <w:r>
        <w:rPr>
          <w:rFonts w:ascii="Arial" w:hAnsi="Arial"/>
          <w:b w:val="1"/>
          <w:bCs w:val="1"/>
          <w:sz w:val="28"/>
          <w:szCs w:val="28"/>
          <w:rtl w:val="0"/>
          <w:lang w:val="en-US"/>
        </w:rPr>
        <w:t xml:space="preserve"> </w:t>
      </w:r>
      <w:r>
        <w:rPr>
          <w:rFonts w:ascii="Arial" w:hAnsi="Arial" w:hint="default"/>
          <w:sz w:val="28"/>
          <w:szCs w:val="28"/>
          <w:rtl w:val="0"/>
          <w:lang w:val="en-US"/>
        </w:rPr>
        <w:t>‘</w:t>
      </w:r>
      <w:r>
        <w:rPr>
          <w:rFonts w:ascii="Arial" w:hAnsi="Arial"/>
          <w:sz w:val="28"/>
          <w:szCs w:val="28"/>
          <w:rtl w:val="0"/>
          <w:lang w:val="en-US"/>
        </w:rPr>
        <w:t>Tyldesley Pyramids</w:t>
      </w:r>
      <w:r>
        <w:rPr>
          <w:rFonts w:ascii="Arial" w:hAnsi="Arial" w:hint="default"/>
          <w:sz w:val="28"/>
          <w:szCs w:val="28"/>
          <w:rtl w:val="0"/>
          <w:lang w:val="en-US"/>
        </w:rPr>
        <w:t xml:space="preserve">’ </w:t>
      </w:r>
      <w:r>
        <w:rPr>
          <w:rFonts w:ascii="Arial" w:hAnsi="Arial"/>
          <w:sz w:val="28"/>
          <w:szCs w:val="28"/>
          <w:rtl w:val="0"/>
          <w:lang w:val="en-US"/>
        </w:rPr>
        <w:t xml:space="preserve">to be found in the woods. </w:t>
      </w:r>
      <w:r>
        <w:rPr>
          <w:rFonts w:ascii="Arial" w:hAnsi="Arial"/>
          <w:b w:val="1"/>
          <w:bCs w:val="1"/>
          <w:sz w:val="28"/>
          <w:szCs w:val="28"/>
          <w:rtl w:val="0"/>
          <w:lang w:val="en-US"/>
        </w:rPr>
        <w:t xml:space="preserve">Kermishaw </w:t>
      </w:r>
      <w:r>
        <w:rPr>
          <w:rFonts w:ascii="Arial" w:hAnsi="Arial"/>
          <w:b w:val="1"/>
          <w:bCs w:val="1"/>
          <w:sz w:val="28"/>
          <w:szCs w:val="28"/>
          <w:rtl w:val="0"/>
          <w:lang w:val="en-US"/>
        </w:rPr>
        <w:t>Nook Colliery</w:t>
      </w:r>
      <w:r>
        <w:rPr>
          <w:rFonts w:ascii="Arial" w:hAnsi="Arial"/>
          <w:sz w:val="28"/>
          <w:szCs w:val="28"/>
          <w:rtl w:val="0"/>
          <w:lang w:val="en-US"/>
        </w:rPr>
        <w:t xml:space="preserve"> was opened in 1866, when the Astley and Tyldesley Coal and Salt Company sunk a shaft to the Rams </w:t>
      </w:r>
      <w:r>
        <w:rPr>
          <w:rFonts w:ascii="Arial" w:hAnsi="Arial"/>
          <w:sz w:val="28"/>
          <w:szCs w:val="28"/>
          <w:rtl w:val="0"/>
          <w:lang w:val="en-US"/>
        </w:rPr>
        <w:t>m</w:t>
      </w:r>
      <w:r>
        <w:rPr>
          <w:rFonts w:ascii="Arial" w:hAnsi="Arial"/>
          <w:sz w:val="28"/>
          <w:szCs w:val="28"/>
          <w:rtl w:val="0"/>
          <w:lang w:val="en-US"/>
        </w:rPr>
        <w:t xml:space="preserve">ine. A second shaft was sunk 1873 to reach the Arley </w:t>
      </w:r>
      <w:r>
        <w:rPr>
          <w:rFonts w:ascii="Arial" w:hAnsi="Arial"/>
          <w:sz w:val="28"/>
          <w:szCs w:val="28"/>
          <w:rtl w:val="0"/>
          <w:lang w:val="en-US"/>
        </w:rPr>
        <w:t>m</w:t>
      </w:r>
      <w:r>
        <w:rPr>
          <w:rFonts w:ascii="Arial" w:hAnsi="Arial"/>
          <w:sz w:val="28"/>
          <w:szCs w:val="28"/>
          <w:rtl w:val="0"/>
          <w:lang w:val="en-US"/>
        </w:rPr>
        <w:t xml:space="preserve">ine, and a third to the Trencherbone </w:t>
      </w:r>
      <w:r>
        <w:rPr>
          <w:rFonts w:ascii="Arial" w:hAnsi="Arial"/>
          <w:sz w:val="28"/>
          <w:szCs w:val="28"/>
          <w:rtl w:val="0"/>
          <w:lang w:val="en-US"/>
        </w:rPr>
        <w:t>m</w:t>
      </w:r>
      <w:r>
        <w:rPr>
          <w:rFonts w:ascii="Arial" w:hAnsi="Arial"/>
          <w:sz w:val="28"/>
          <w:szCs w:val="28"/>
          <w:rtl w:val="0"/>
          <w:lang w:val="en-US"/>
        </w:rPr>
        <w:t xml:space="preserve">ine in 1899. </w:t>
      </w:r>
      <w:r>
        <w:rPr>
          <w:rFonts w:ascii="Arial" w:hAnsi="Arial"/>
          <w:sz w:val="28"/>
          <w:szCs w:val="28"/>
          <w:rtl w:val="0"/>
          <w:lang w:val="en-US"/>
        </w:rPr>
        <w:t>The colliery</w:t>
      </w:r>
      <w:r>
        <w:rPr>
          <w:rFonts w:ascii="Arial" w:hAnsi="Arial"/>
          <w:sz w:val="28"/>
          <w:szCs w:val="28"/>
          <w:rtl w:val="0"/>
          <w:lang w:val="en-US"/>
        </w:rPr>
        <w:t xml:space="preserve"> also incorporated a brickworks, </w:t>
      </w:r>
      <w:r>
        <w:rPr>
          <w:rFonts w:ascii="Arial" w:hAnsi="Arial"/>
          <w:sz w:val="28"/>
          <w:szCs w:val="28"/>
          <w:rtl w:val="0"/>
          <w:lang w:val="en-US"/>
        </w:rPr>
        <w:t>making</w:t>
      </w:r>
      <w:r>
        <w:rPr>
          <w:rFonts w:ascii="Arial" w:hAnsi="Arial"/>
          <w:sz w:val="28"/>
          <w:szCs w:val="28"/>
          <w:rtl w:val="0"/>
          <w:lang w:val="en-US"/>
        </w:rPr>
        <w:t xml:space="preserve"> productive use of the clay seams in the pit.</w:t>
      </w:r>
      <w:r>
        <w:rPr>
          <w:rFonts w:ascii="Arial" w:hAnsi="Arial"/>
          <w:sz w:val="28"/>
          <w:szCs w:val="28"/>
          <w:rtl w:val="0"/>
          <w:lang w:val="en-US"/>
        </w:rPr>
        <w:t xml:space="preserve"> A mineral line ran behind it to the coal tipping wharf at Marsland Green on the Bridgewater Canal. In 1954 the Arley mine was ravaged by an underground fire and production stopped for two years with many miners moving to Astley Green, which became known as </w:t>
      </w:r>
      <w:r>
        <w:rPr>
          <w:rFonts w:ascii="Arial" w:hAnsi="Arial" w:hint="default"/>
          <w:sz w:val="28"/>
          <w:szCs w:val="28"/>
          <w:rtl w:val="0"/>
          <w:lang w:val="en-US"/>
        </w:rPr>
        <w:t>‘</w:t>
      </w:r>
      <w:r>
        <w:rPr>
          <w:rFonts w:ascii="Arial" w:hAnsi="Arial"/>
          <w:sz w:val="28"/>
          <w:szCs w:val="28"/>
          <w:rtl w:val="0"/>
          <w:lang w:val="en-US"/>
        </w:rPr>
        <w:t>The Last Refuge</w:t>
      </w:r>
      <w:r>
        <w:rPr>
          <w:rFonts w:ascii="Arial" w:hAnsi="Arial" w:hint="default"/>
          <w:sz w:val="28"/>
          <w:szCs w:val="28"/>
          <w:rtl w:val="0"/>
          <w:lang w:val="en-US"/>
        </w:rPr>
        <w:t>’</w:t>
      </w:r>
      <w:r>
        <w:rPr>
          <w:rFonts w:ascii="Arial" w:hAnsi="Arial"/>
          <w:sz w:val="28"/>
          <w:szCs w:val="28"/>
          <w:rtl w:val="0"/>
          <w:lang w:val="en-US"/>
        </w:rPr>
        <w:t xml:space="preserve">. In 1959, the Arley mine, in collaboration with the unions, was declared </w:t>
      </w:r>
      <w:r>
        <w:rPr>
          <w:rFonts w:ascii="Arial" w:hAnsi="Arial" w:hint="default"/>
          <w:sz w:val="28"/>
          <w:szCs w:val="28"/>
          <w:rtl w:val="0"/>
          <w:lang w:val="en-US"/>
        </w:rPr>
        <w:t>‘</w:t>
      </w:r>
      <w:r>
        <w:rPr>
          <w:rFonts w:ascii="Arial" w:hAnsi="Arial"/>
          <w:sz w:val="28"/>
          <w:szCs w:val="28"/>
          <w:rtl w:val="0"/>
          <w:lang w:val="en-US"/>
        </w:rPr>
        <w:t xml:space="preserve">uneconomic' and shut but its 400 men were employed elsewhere. In 1965 there were problems with </w:t>
      </w:r>
      <w:r>
        <w:rPr>
          <w:rFonts w:ascii="Arial" w:hAnsi="Arial" w:hint="default"/>
          <w:sz w:val="28"/>
          <w:szCs w:val="28"/>
          <w:rtl w:val="0"/>
          <w:lang w:val="en-US"/>
        </w:rPr>
        <w:t>‘</w:t>
      </w:r>
      <w:r>
        <w:rPr>
          <w:rFonts w:ascii="Arial" w:hAnsi="Arial"/>
          <w:sz w:val="28"/>
          <w:szCs w:val="28"/>
          <w:rtl w:val="0"/>
          <w:lang w:val="en-US"/>
        </w:rPr>
        <w:t>pushbutton mining</w:t>
      </w:r>
      <w:r>
        <w:rPr>
          <w:rFonts w:ascii="Arial" w:hAnsi="Arial" w:hint="default"/>
          <w:sz w:val="28"/>
          <w:szCs w:val="28"/>
          <w:rtl w:val="0"/>
          <w:lang w:val="en-US"/>
        </w:rPr>
        <w:t xml:space="preserve">’ </w:t>
      </w:r>
      <w:r>
        <w:rPr>
          <w:rFonts w:ascii="Arial" w:hAnsi="Arial"/>
          <w:sz w:val="28"/>
          <w:szCs w:val="28"/>
          <w:rtl w:val="0"/>
          <w:lang w:val="en-US"/>
        </w:rPr>
        <w:t>on the new automated coalface in the Pemberton mine which had been introduced for the first time in the north-west nearly a year previously. There was a month</w:t>
      </w:r>
      <w:r>
        <w:rPr>
          <w:rFonts w:ascii="Arial" w:hAnsi="Arial" w:hint="default"/>
          <w:sz w:val="28"/>
          <w:szCs w:val="28"/>
          <w:rtl w:val="0"/>
          <w:lang w:val="en-US"/>
        </w:rPr>
        <w:t>’</w:t>
      </w:r>
      <w:r>
        <w:rPr>
          <w:rFonts w:ascii="Arial" w:hAnsi="Arial"/>
          <w:sz w:val="28"/>
          <w:szCs w:val="28"/>
          <w:rtl w:val="0"/>
          <w:lang w:val="en-US"/>
        </w:rPr>
        <w:t xml:space="preserve">s long dispute over pay by unhappy surface workers but the NCB was adamant that </w:t>
      </w:r>
      <w:r>
        <w:rPr>
          <w:rFonts w:ascii="Arial" w:hAnsi="Arial" w:hint="default"/>
          <w:sz w:val="28"/>
          <w:szCs w:val="28"/>
          <w:rtl w:val="0"/>
          <w:lang w:val="en-US"/>
        </w:rPr>
        <w:t>‘</w:t>
      </w:r>
      <w:r>
        <w:rPr>
          <w:rFonts w:ascii="Arial" w:hAnsi="Arial"/>
          <w:sz w:val="28"/>
          <w:szCs w:val="28"/>
          <w:rtl w:val="0"/>
          <w:lang w:val="en-US"/>
        </w:rPr>
        <w:t>button workers</w:t>
      </w:r>
      <w:r>
        <w:rPr>
          <w:rFonts w:ascii="Arial" w:hAnsi="Arial" w:hint="default"/>
          <w:sz w:val="28"/>
          <w:szCs w:val="28"/>
          <w:rtl w:val="0"/>
          <w:lang w:val="en-US"/>
        </w:rPr>
        <w:t xml:space="preserve">’ </w:t>
      </w:r>
      <w:r>
        <w:rPr>
          <w:rFonts w:ascii="Arial" w:hAnsi="Arial"/>
          <w:sz w:val="28"/>
          <w:szCs w:val="28"/>
          <w:rtl w:val="0"/>
          <w:lang w:val="en-US"/>
        </w:rPr>
        <w:t xml:space="preserve">should be paid the same despite the fact that only 40 of 900 men worked on the automated face. Nook closed in August 1965 after losing up to </w:t>
      </w:r>
      <w:r>
        <w:rPr>
          <w:rFonts w:ascii="Arial" w:hAnsi="Arial" w:hint="default"/>
          <w:sz w:val="28"/>
          <w:szCs w:val="28"/>
          <w:rtl w:val="0"/>
          <w:lang w:val="en-US"/>
        </w:rPr>
        <w:t>£</w:t>
      </w:r>
      <w:r>
        <w:rPr>
          <w:rFonts w:ascii="Arial" w:hAnsi="Arial"/>
          <w:sz w:val="28"/>
          <w:szCs w:val="28"/>
          <w:rtl w:val="0"/>
          <w:lang w:val="en-US"/>
        </w:rPr>
        <w:t xml:space="preserve">4000 a day. The Nook Colliery lodge was in the fields opposite and in 1950, the LUT (Lancashire United Transport) </w:t>
      </w:r>
      <w:r>
        <w:rPr>
          <w:rFonts w:ascii="Arial" w:hAnsi="Arial" w:hint="default"/>
          <w:sz w:val="28"/>
          <w:szCs w:val="28"/>
          <w:rtl w:val="0"/>
          <w:lang w:val="en-US"/>
        </w:rPr>
        <w:t>‘</w:t>
      </w:r>
      <w:r>
        <w:rPr>
          <w:rFonts w:ascii="Arial" w:hAnsi="Arial"/>
          <w:sz w:val="28"/>
          <w:szCs w:val="28"/>
          <w:rtl w:val="0"/>
          <w:lang w:val="en-US"/>
        </w:rPr>
        <w:t>pit</w:t>
      </w:r>
      <w:r>
        <w:rPr>
          <w:rFonts w:ascii="Arial" w:hAnsi="Arial" w:hint="default"/>
          <w:sz w:val="28"/>
          <w:szCs w:val="28"/>
          <w:rtl w:val="0"/>
          <w:lang w:val="en-US"/>
        </w:rPr>
        <w:t xml:space="preserve">’ </w:t>
      </w:r>
      <w:r>
        <w:rPr>
          <w:rFonts w:ascii="Arial" w:hAnsi="Arial"/>
          <w:sz w:val="28"/>
          <w:szCs w:val="28"/>
          <w:rtl w:val="0"/>
          <w:lang w:val="en-US"/>
        </w:rPr>
        <w:t>bus had just dropped off 60 miners when the driver hit the kerb, lost control, and crashed through the lodge railings into the water! Some of the bus</w:t>
      </w:r>
      <w:r>
        <w:rPr>
          <w:rFonts w:ascii="Arial" w:hAnsi="Arial" w:hint="default"/>
          <w:sz w:val="28"/>
          <w:szCs w:val="28"/>
          <w:rtl w:val="0"/>
          <w:lang w:val="en-US"/>
        </w:rPr>
        <w:t xml:space="preserve">’ </w:t>
      </w:r>
      <w:r>
        <w:rPr>
          <w:rFonts w:ascii="Arial" w:hAnsi="Arial"/>
          <w:sz w:val="28"/>
          <w:szCs w:val="28"/>
          <w:rtl w:val="0"/>
          <w:lang w:val="en-US"/>
        </w:rPr>
        <w:t>passengers rescued the unconscious driver whilst the quick minded conductress had managed to jump off in time.</w:t>
      </w:r>
      <w:r>
        <w:rPr>
          <w:rFonts w:ascii="Arial" w:hAnsi="Arial"/>
          <w:sz w:val="28"/>
          <w:szCs w:val="28"/>
          <w:rtl w:val="0"/>
          <w:lang w:val="en-US"/>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u w:val="single"/>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"https://www.leighjournal.co.uk/news/17593747.looking-back-bus-driver-rescued-crash-nook-colliery-tyldesley/"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https://www.leighjournal.co.uk/news/17593747.looking-back-bus-driver-rescued-crash-nook-colliery-tyldesley/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u w:val="single"/>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"https://www.flickr.com/photos/brianquinlan/38516092030/"</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https://www.flickr.com/photos/brianquinlan/38516092030/</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u w:val="single"/>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"https://www.nmrs.org.uk/mines-map/coal-mining-in-the-british-isles/lancashire-coalfield/bolton-bury-coalfield/nook/"</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https://www.nmrs.org.uk/mines-map/coal-mining-in-the-british-isles/lancashire-coalfield/bolton-bury-coalfield/nook/</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"http://www.dmm.org.uk/colliery/n233.htm"</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http://www.dmm.org.uk/colliery/n233.htm</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"https://artuk.org/discover/artworks/changing-shifts-nook-colliery-165185"</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https://artuk.org/discover/artworks/changing-shifts-nook-colliery-165185</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Retrace your steps, leave Colliers Wood and return to the footpath.</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Leave via the entrance gate and take the footpath to your right which leads to North Lane.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Stop near the building at the bottom of the lane.</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12. </w:t>
      </w:r>
      <w:r>
        <w:rPr>
          <w:rFonts w:ascii="Arial" w:hAnsi="Arial"/>
          <w:sz w:val="28"/>
          <w:szCs w:val="28"/>
          <w:rtl w:val="0"/>
          <w:lang w:val="en-US"/>
        </w:rPr>
        <w:t>On a 1768</w:t>
      </w:r>
      <w:r>
        <w:rPr>
          <w:rFonts w:ascii="Arial" w:hAnsi="Arial"/>
          <w:sz w:val="28"/>
          <w:szCs w:val="28"/>
          <w:rtl w:val="0"/>
          <w:lang w:val="en-US"/>
        </w:rPr>
        <w:t xml:space="preserve"> map</w:t>
      </w:r>
      <w:r>
        <w:rPr>
          <w:rFonts w:ascii="Arial" w:hAnsi="Arial"/>
          <w:sz w:val="28"/>
          <w:szCs w:val="28"/>
          <w:rtl w:val="0"/>
        </w:rPr>
        <w:t xml:space="preserve">, </w:t>
      </w:r>
      <w:r>
        <w:rPr>
          <w:rFonts w:ascii="Arial" w:hAnsi="Arial"/>
          <w:sz w:val="28"/>
          <w:szCs w:val="28"/>
          <w:rtl w:val="0"/>
          <w:lang w:val="en-US"/>
        </w:rPr>
        <w:t>this was</w:t>
      </w:r>
      <w:r>
        <w:rPr>
          <w:rFonts w:ascii="Arial" w:hAnsi="Arial"/>
          <w:sz w:val="28"/>
          <w:szCs w:val="28"/>
          <w:rtl w:val="0"/>
          <w:lang w:val="en-US"/>
        </w:rPr>
        <w:t xml:space="preserve"> Coal Road </w:t>
      </w:r>
      <w:r>
        <w:rPr>
          <w:rFonts w:ascii="Arial" w:hAnsi="Arial"/>
          <w:sz w:val="28"/>
          <w:szCs w:val="28"/>
          <w:rtl w:val="0"/>
          <w:lang w:val="en-US"/>
        </w:rPr>
        <w:t>which</w:t>
      </w:r>
      <w:r>
        <w:rPr>
          <w:rFonts w:ascii="Arial" w:hAnsi="Arial"/>
          <w:sz w:val="28"/>
          <w:szCs w:val="28"/>
          <w:rtl w:val="0"/>
          <w:lang w:val="nl-NL"/>
        </w:rPr>
        <w:t xml:space="preserve"> later</w:t>
      </w:r>
      <w:r>
        <w:rPr>
          <w:rFonts w:ascii="Arial" w:hAnsi="Arial"/>
          <w:sz w:val="28"/>
          <w:szCs w:val="28"/>
          <w:rtl w:val="0"/>
          <w:lang w:val="en-US"/>
        </w:rPr>
        <w:t xml:space="preserve"> became</w:t>
      </w:r>
      <w:r>
        <w:rPr>
          <w:rFonts w:ascii="Arial" w:hAnsi="Arial"/>
          <w:sz w:val="28"/>
          <w:szCs w:val="28"/>
          <w:rtl w:val="0"/>
        </w:rPr>
        <w:t xml:space="preserve"> </w:t>
      </w:r>
      <w:r>
        <w:rPr>
          <w:rFonts w:ascii="Arial" w:hAnsi="Arial"/>
          <w:b w:val="1"/>
          <w:bCs w:val="1"/>
          <w:sz w:val="28"/>
          <w:szCs w:val="28"/>
          <w:rtl w:val="0"/>
          <w:lang w:val="en-US"/>
        </w:rPr>
        <w:t>North Coal Pit Lane</w:t>
      </w:r>
      <w:r>
        <w:rPr>
          <w:rFonts w:ascii="Arial" w:hAnsi="Arial"/>
          <w:b w:val="1"/>
          <w:bCs w:val="1"/>
          <w:sz w:val="28"/>
          <w:szCs w:val="28"/>
          <w:rtl w:val="0"/>
          <w:lang w:val="en-US"/>
        </w:rPr>
        <w:t xml:space="preserve"> </w:t>
      </w:r>
      <w:r>
        <w:rPr>
          <w:rFonts w:ascii="Arial" w:hAnsi="Arial"/>
          <w:sz w:val="28"/>
          <w:szCs w:val="28"/>
          <w:rtl w:val="0"/>
          <w:lang w:val="en-US"/>
        </w:rPr>
        <w:t>then just North Lane</w:t>
      </w:r>
      <w:r>
        <w:rPr>
          <w:rFonts w:ascii="Arial" w:hAnsi="Arial"/>
          <w:sz w:val="28"/>
          <w:szCs w:val="28"/>
          <w:rtl w:val="0"/>
        </w:rPr>
        <w:t>.</w:t>
      </w:r>
      <w:r>
        <w:rPr>
          <w:rFonts w:ascii="Arial" w:hAnsi="Arial"/>
          <w:sz w:val="28"/>
          <w:szCs w:val="28"/>
          <w:rtl w:val="0"/>
          <w:lang w:val="en-US"/>
        </w:rPr>
        <w:t xml:space="preserve"> </w:t>
      </w:r>
      <w:r>
        <w:rPr>
          <w:rFonts w:ascii="Arial" w:hAnsi="Arial"/>
          <w:sz w:val="28"/>
          <w:szCs w:val="28"/>
          <w:rtl w:val="0"/>
          <w:lang w:val="en-US"/>
        </w:rPr>
        <w:t xml:space="preserve">The building at the end was </w:t>
      </w:r>
      <w:r>
        <w:rPr>
          <w:rFonts w:ascii="Arial" w:hAnsi="Arial"/>
          <w:sz w:val="28"/>
          <w:szCs w:val="28"/>
          <w:rtl w:val="0"/>
          <w:lang w:val="en-US"/>
        </w:rPr>
        <w:t xml:space="preserve">the </w:t>
      </w:r>
      <w:r>
        <w:rPr>
          <w:rFonts w:ascii="Arial" w:hAnsi="Arial"/>
          <w:sz w:val="28"/>
          <w:szCs w:val="28"/>
          <w:rtl w:val="0"/>
          <w:lang w:val="en-US"/>
        </w:rPr>
        <w:t>water tower</w:t>
      </w:r>
      <w:r>
        <w:rPr>
          <w:rFonts w:ascii="Arial" w:hAnsi="Arial"/>
          <w:sz w:val="28"/>
          <w:szCs w:val="28"/>
          <w:rtl w:val="0"/>
          <w:lang w:val="en-US"/>
        </w:rPr>
        <w:t xml:space="preserve"> of </w:t>
      </w:r>
      <w:r>
        <w:rPr>
          <w:rFonts w:ascii="Arial" w:hAnsi="Arial"/>
          <w:sz w:val="28"/>
          <w:szCs w:val="28"/>
          <w:rtl w:val="0"/>
          <w:lang w:val="en-US"/>
        </w:rPr>
        <w:t xml:space="preserve">the </w:t>
      </w:r>
      <w:r>
        <w:rPr>
          <w:rFonts w:ascii="Arial" w:hAnsi="Arial"/>
          <w:b w:val="1"/>
          <w:bCs w:val="1"/>
          <w:sz w:val="28"/>
          <w:szCs w:val="28"/>
          <w:rtl w:val="0"/>
          <w:lang w:val="en-US"/>
        </w:rPr>
        <w:t>Kermishaw Nook Pit Head Baths</w:t>
      </w:r>
      <w:r>
        <w:rPr>
          <w:rFonts w:ascii="Arial" w:hAnsi="Arial"/>
          <w:sz w:val="28"/>
          <w:szCs w:val="28"/>
          <w:rtl w:val="0"/>
        </w:rPr>
        <w:t>.</w:t>
      </w:r>
      <w:r>
        <w:rPr>
          <w:rFonts w:ascii="Arial" w:hAnsi="Arial"/>
          <w:sz w:val="28"/>
          <w:szCs w:val="28"/>
          <w:rtl w:val="0"/>
          <w:lang w:val="en-US"/>
        </w:rPr>
        <w:t xml:space="preserve"> </w:t>
      </w:r>
      <w:r>
        <w:rPr>
          <w:rFonts w:ascii="Arial" w:hAnsi="Arial"/>
          <w:sz w:val="28"/>
          <w:szCs w:val="28"/>
          <w:rtl w:val="0"/>
          <w:lang w:val="en-US"/>
        </w:rPr>
        <w:t xml:space="preserve">The Coal Miners Act of 1911 ruled that </w:t>
      </w:r>
      <w:r>
        <w:rPr>
          <w:rFonts w:ascii="Arial" w:hAnsi="Arial"/>
          <w:sz w:val="28"/>
          <w:szCs w:val="28"/>
          <w:rtl w:val="0"/>
          <w:lang w:val="en-US"/>
        </w:rPr>
        <w:t>coal owners</w:t>
      </w:r>
      <w:r>
        <w:rPr>
          <w:rFonts w:ascii="Arial" w:hAnsi="Arial"/>
          <w:sz w:val="28"/>
          <w:szCs w:val="28"/>
          <w:rtl w:val="0"/>
          <w:lang w:val="en-US"/>
        </w:rPr>
        <w:t xml:space="preserve"> must provide pit head baths if the workforce</w:t>
      </w:r>
      <w:r>
        <w:rPr>
          <w:rFonts w:ascii="Arial" w:hAnsi="Arial"/>
          <w:sz w:val="28"/>
          <w:szCs w:val="28"/>
          <w:rtl w:val="0"/>
          <w:lang w:val="en-US"/>
        </w:rPr>
        <w:t xml:space="preserve"> voted for them</w:t>
      </w:r>
      <w:r>
        <w:rPr>
          <w:rFonts w:ascii="Arial" w:hAnsi="Arial"/>
          <w:sz w:val="28"/>
          <w:szCs w:val="28"/>
          <w:rtl w:val="0"/>
        </w:rPr>
        <w:t xml:space="preserve"> </w:t>
      </w:r>
      <w:r>
        <w:rPr>
          <w:rFonts w:ascii="Arial" w:hAnsi="Arial"/>
          <w:sz w:val="28"/>
          <w:szCs w:val="28"/>
          <w:rtl w:val="0"/>
          <w:lang w:val="en-US"/>
        </w:rPr>
        <w:t xml:space="preserve">but, initially, many miners were sceptical and worried that the baths would be unhygienic and spread disease. </w:t>
      </w:r>
      <w:r>
        <w:rPr>
          <w:rFonts w:ascii="Arial" w:hAnsi="Arial"/>
          <w:sz w:val="28"/>
          <w:szCs w:val="28"/>
          <w:rtl w:val="0"/>
          <w:lang w:val="en-US"/>
        </w:rPr>
        <w:t xml:space="preserve">One shilling out of every 20 paid for mining royalties went to the </w:t>
      </w:r>
      <w:r>
        <w:rPr>
          <w:rFonts w:ascii="Arial" w:hAnsi="Arial"/>
          <w:sz w:val="28"/>
          <w:szCs w:val="28"/>
          <w:rtl w:val="0"/>
          <w:lang w:val="en-US"/>
        </w:rPr>
        <w:t>Miners</w:t>
      </w:r>
      <w:r>
        <w:rPr>
          <w:rFonts w:ascii="Arial" w:hAnsi="Arial" w:hint="default"/>
          <w:sz w:val="28"/>
          <w:szCs w:val="28"/>
          <w:rtl w:val="0"/>
          <w:lang w:val="en-US"/>
        </w:rPr>
        <w:t xml:space="preserve">’ </w:t>
      </w:r>
      <w:r>
        <w:rPr>
          <w:rFonts w:ascii="Arial" w:hAnsi="Arial"/>
          <w:sz w:val="28"/>
          <w:szCs w:val="28"/>
          <w:rtl w:val="0"/>
          <w:lang w:val="en-US"/>
        </w:rPr>
        <w:t>Welfare Fund</w:t>
      </w:r>
      <w:r>
        <w:rPr>
          <w:rFonts w:ascii="Arial" w:hAnsi="Arial"/>
          <w:sz w:val="28"/>
          <w:szCs w:val="28"/>
          <w:rtl w:val="0"/>
          <w:lang w:val="en-US"/>
        </w:rPr>
        <w:t xml:space="preserve"> for the creation of pit head baths. </w:t>
      </w:r>
      <w:r>
        <w:rPr>
          <w:rFonts w:ascii="Arial" w:hAnsi="Arial"/>
          <w:sz w:val="28"/>
          <w:szCs w:val="28"/>
          <w:rtl w:val="0"/>
          <w:lang w:val="en-US"/>
        </w:rPr>
        <w:t>Nook</w:t>
      </w:r>
      <w:r>
        <w:rPr>
          <w:rFonts w:ascii="Arial" w:hAnsi="Arial" w:hint="default"/>
          <w:sz w:val="28"/>
          <w:szCs w:val="28"/>
          <w:rtl w:val="0"/>
          <w:lang w:val="en-US"/>
        </w:rPr>
        <w:t>’</w:t>
      </w:r>
      <w:r>
        <w:rPr>
          <w:rFonts w:ascii="Arial" w:hAnsi="Arial"/>
          <w:sz w:val="28"/>
          <w:szCs w:val="28"/>
          <w:rtl w:val="0"/>
          <w:lang w:val="en-US"/>
        </w:rPr>
        <w:t xml:space="preserve">s were the 189th to be completed, one of 15 provided in Lancashire. </w:t>
      </w:r>
      <w:r>
        <w:rPr>
          <w:rFonts w:ascii="Arial" w:hAnsi="Arial"/>
          <w:sz w:val="28"/>
          <w:szCs w:val="28"/>
          <w:rtl w:val="0"/>
          <w:lang w:val="en-US"/>
        </w:rPr>
        <w:t>The</w:t>
      </w:r>
      <w:r>
        <w:rPr>
          <w:rFonts w:ascii="Arial" w:hAnsi="Arial"/>
          <w:sz w:val="28"/>
          <w:szCs w:val="28"/>
          <w:rtl w:val="0"/>
          <w:lang w:val="en-US"/>
        </w:rPr>
        <w:t>y</w:t>
      </w:r>
      <w:r>
        <w:rPr>
          <w:rFonts w:ascii="Arial" w:hAnsi="Arial"/>
          <w:sz w:val="28"/>
          <w:szCs w:val="28"/>
          <w:rtl w:val="0"/>
        </w:rPr>
        <w:t xml:space="preserve"> </w:t>
      </w:r>
      <w:r>
        <w:rPr>
          <w:rFonts w:ascii="Arial" w:hAnsi="Arial"/>
          <w:sz w:val="28"/>
          <w:szCs w:val="28"/>
          <w:rtl w:val="0"/>
          <w:lang w:val="en-US"/>
        </w:rPr>
        <w:t>cost</w:t>
      </w:r>
      <w:r>
        <w:rPr>
          <w:rFonts w:ascii="Arial" w:hAnsi="Arial" w:hint="default"/>
          <w:sz w:val="28"/>
          <w:szCs w:val="28"/>
          <w:rtl w:val="0"/>
        </w:rPr>
        <w:t xml:space="preserve"> £</w:t>
      </w:r>
      <w:r>
        <w:rPr>
          <w:rFonts w:ascii="Arial" w:hAnsi="Arial"/>
          <w:sz w:val="28"/>
          <w:szCs w:val="28"/>
          <w:rtl w:val="0"/>
          <w:lang w:val="en-US"/>
        </w:rPr>
        <w:t xml:space="preserve">20,698, and </w:t>
      </w:r>
      <w:r>
        <w:rPr>
          <w:rFonts w:ascii="Arial" w:hAnsi="Arial"/>
          <w:sz w:val="28"/>
          <w:szCs w:val="28"/>
          <w:rtl w:val="0"/>
          <w:lang w:val="en-US"/>
        </w:rPr>
        <w:t>were</w:t>
      </w:r>
      <w:r>
        <w:rPr>
          <w:rFonts w:ascii="Arial" w:hAnsi="Arial"/>
          <w:sz w:val="28"/>
          <w:szCs w:val="28"/>
          <w:rtl w:val="0"/>
          <w:lang w:val="en-US"/>
        </w:rPr>
        <w:t xml:space="preserve"> designed to cater for 1200 males and 60 to 70 female employees.</w:t>
      </w:r>
      <w:r>
        <w:rPr>
          <w:rFonts w:ascii="Arial" w:hAnsi="Arial"/>
          <w:sz w:val="28"/>
          <w:szCs w:val="28"/>
          <w:rtl w:val="0"/>
          <w:lang w:val="en-US"/>
        </w:rPr>
        <w:t xml:space="preserve"> They also </w:t>
      </w:r>
      <w:r>
        <w:rPr>
          <w:rFonts w:ascii="Arial" w:hAnsi="Arial"/>
          <w:sz w:val="28"/>
          <w:szCs w:val="28"/>
          <w:rtl w:val="0"/>
          <w:lang w:val="en-US"/>
        </w:rPr>
        <w:t>contained equipment for first aid dressing, boot cleaning, filling of water bottles, drying and conditioning of clothes, etc.</w:t>
      </w:r>
      <w:r>
        <w:rPr>
          <w:rFonts w:ascii="Arial" w:hAnsi="Arial"/>
          <w:sz w:val="28"/>
          <w:szCs w:val="28"/>
          <w:rtl w:val="0"/>
          <w:lang w:val="en-US"/>
        </w:rPr>
        <w:t xml:space="preserve"> </w:t>
      </w:r>
      <w:r>
        <w:rPr>
          <w:rFonts w:ascii="Arial" w:hAnsi="Arial"/>
          <w:sz w:val="28"/>
          <w:szCs w:val="28"/>
          <w:rtl w:val="0"/>
          <w:lang w:val="en-US"/>
        </w:rPr>
        <w:t xml:space="preserve">They were formally opened in 1937 by Miss </w:t>
      </w:r>
      <w:r>
        <w:rPr>
          <w:rFonts w:ascii="Arial" w:hAnsi="Arial"/>
          <w:sz w:val="28"/>
          <w:szCs w:val="28"/>
          <w:rtl w:val="0"/>
          <w:lang w:val="en-US"/>
        </w:rPr>
        <w:t xml:space="preserve">Edith </w:t>
      </w:r>
      <w:r>
        <w:rPr>
          <w:rFonts w:ascii="Arial" w:hAnsi="Arial"/>
          <w:sz w:val="28"/>
          <w:szCs w:val="28"/>
          <w:rtl w:val="0"/>
          <w:lang w:val="en-US"/>
        </w:rPr>
        <w:t>Stretch</w:t>
      </w:r>
      <w:r>
        <w:rPr>
          <w:rFonts w:ascii="Arial" w:hAnsi="Arial"/>
          <w:sz w:val="28"/>
          <w:szCs w:val="28"/>
          <w:rtl w:val="0"/>
          <w:lang w:val="en-US"/>
        </w:rPr>
        <w:t xml:space="preserve"> </w:t>
      </w:r>
      <w:r>
        <w:rPr>
          <w:rFonts w:ascii="Arial" w:hAnsi="Arial"/>
          <w:sz w:val="28"/>
          <w:szCs w:val="28"/>
          <w:rtl w:val="0"/>
          <w:lang w:val="en-US"/>
        </w:rPr>
        <w:t xml:space="preserve">who </w:t>
      </w:r>
      <w:r>
        <w:rPr>
          <w:rFonts w:ascii="Arial" w:hAnsi="Arial"/>
          <w:sz w:val="28"/>
          <w:szCs w:val="28"/>
          <w:rtl w:val="0"/>
          <w:lang w:val="en-US"/>
        </w:rPr>
        <w:t>wa</w:t>
      </w:r>
      <w:r>
        <w:rPr>
          <w:rFonts w:ascii="Arial" w:hAnsi="Arial"/>
          <w:sz w:val="28"/>
          <w:szCs w:val="28"/>
          <w:rtl w:val="0"/>
        </w:rPr>
        <w:t>s</w:t>
      </w:r>
      <w:r>
        <w:rPr>
          <w:rFonts w:ascii="Arial" w:hAnsi="Arial"/>
          <w:sz w:val="28"/>
          <w:szCs w:val="28"/>
          <w:rtl w:val="0"/>
          <w:lang w:val="en-US"/>
        </w:rPr>
        <w:t xml:space="preserve"> a </w:t>
      </w:r>
      <w:r>
        <w:rPr>
          <w:rFonts w:ascii="Arial" w:hAnsi="Arial" w:hint="default"/>
          <w:sz w:val="28"/>
          <w:szCs w:val="28"/>
          <w:rtl w:val="0"/>
          <w:lang w:val="en-US"/>
        </w:rPr>
        <w:t>‘</w:t>
      </w:r>
      <w:r>
        <w:rPr>
          <w:rFonts w:ascii="Arial" w:hAnsi="Arial"/>
          <w:sz w:val="28"/>
          <w:szCs w:val="28"/>
          <w:rtl w:val="0"/>
          <w:lang w:val="en-US"/>
        </w:rPr>
        <w:t>pit brow lass</w:t>
      </w:r>
      <w:r>
        <w:rPr>
          <w:rFonts w:ascii="Arial" w:hAnsi="Arial" w:hint="default"/>
          <w:sz w:val="28"/>
          <w:szCs w:val="28"/>
          <w:rtl w:val="0"/>
          <w:lang w:val="en-US"/>
        </w:rPr>
        <w:t>’</w:t>
      </w:r>
      <w:r>
        <w:rPr>
          <w:rFonts w:ascii="Arial" w:hAnsi="Arial"/>
          <w:sz w:val="28"/>
          <w:szCs w:val="28"/>
          <w:rtl w:val="0"/>
          <w:lang w:val="en-US"/>
        </w:rPr>
        <w:t xml:space="preserve"> employed on the screens</w:t>
      </w:r>
      <w:r>
        <w:rPr>
          <w:rFonts w:ascii="Arial" w:hAnsi="Arial"/>
          <w:sz w:val="28"/>
          <w:szCs w:val="28"/>
          <w:rtl w:val="0"/>
          <w:lang w:val="en-US"/>
        </w:rPr>
        <w:t xml:space="preserve"> sorting coal. She</w:t>
      </w:r>
      <w:r>
        <w:rPr>
          <w:rFonts w:ascii="Arial" w:hAnsi="Arial"/>
          <w:sz w:val="28"/>
          <w:szCs w:val="28"/>
          <w:rtl w:val="0"/>
          <w:lang w:val="en-US"/>
        </w:rPr>
        <w:t xml:space="preserve"> made colliery history as the first woman</w:t>
      </w:r>
      <w:r>
        <w:rPr>
          <w:rFonts w:ascii="Arial" w:hAnsi="Arial"/>
          <w:sz w:val="28"/>
          <w:szCs w:val="28"/>
          <w:rtl w:val="0"/>
          <w:lang w:val="en-US"/>
        </w:rPr>
        <w:t xml:space="preserve"> in the country</w:t>
      </w:r>
      <w:r>
        <w:rPr>
          <w:rFonts w:ascii="Arial" w:hAnsi="Arial"/>
          <w:sz w:val="28"/>
          <w:szCs w:val="28"/>
          <w:rtl w:val="0"/>
          <w:lang w:val="en-US"/>
        </w:rPr>
        <w:t xml:space="preserve"> to perform </w:t>
      </w:r>
      <w:r>
        <w:rPr>
          <w:rFonts w:ascii="Arial" w:hAnsi="Arial"/>
          <w:sz w:val="28"/>
          <w:szCs w:val="28"/>
          <w:rtl w:val="0"/>
          <w:lang w:val="en-US"/>
        </w:rPr>
        <w:t>such a</w:t>
      </w:r>
      <w:r>
        <w:rPr>
          <w:rFonts w:ascii="Arial" w:hAnsi="Arial"/>
          <w:sz w:val="28"/>
          <w:szCs w:val="28"/>
          <w:rtl w:val="0"/>
        </w:rPr>
        <w:t xml:space="preserve"> ceremony.</w:t>
      </w:r>
      <w:r>
        <w:rPr>
          <w:rFonts w:ascii="Arial" w:hAnsi="Arial"/>
          <w:sz w:val="28"/>
          <w:szCs w:val="28"/>
          <w:rtl w:val="0"/>
          <w:lang w:val="en-US"/>
        </w:rPr>
        <w:t xml:space="preserve"> </w:t>
      </w:r>
      <w:r>
        <w:rPr>
          <w:rFonts w:ascii="Arial" w:hAnsi="Arial"/>
          <w:sz w:val="28"/>
          <w:szCs w:val="28"/>
          <w:rtl w:val="0"/>
          <w:lang w:val="en-US"/>
        </w:rPr>
        <w:t xml:space="preserve">Miss Stretch said </w:t>
      </w:r>
      <w:r>
        <w:rPr>
          <w:rFonts w:ascii="Arial" w:hAnsi="Arial"/>
          <w:sz w:val="28"/>
          <w:szCs w:val="28"/>
          <w:rtl w:val="0"/>
          <w:lang w:val="en-US"/>
        </w:rPr>
        <w:t xml:space="preserve">it was </w:t>
      </w:r>
      <w:r>
        <w:rPr>
          <w:rFonts w:ascii="Arial" w:hAnsi="Arial"/>
          <w:sz w:val="28"/>
          <w:szCs w:val="28"/>
          <w:rtl w:val="0"/>
          <w:lang w:val="en-US"/>
        </w:rPr>
        <w:t>the wives and mothers who</w:t>
      </w:r>
      <w:r>
        <w:rPr>
          <w:rFonts w:ascii="Arial" w:hAnsi="Arial"/>
          <w:sz w:val="28"/>
          <w:szCs w:val="28"/>
          <w:rtl w:val="0"/>
          <w:lang w:val="en-US"/>
        </w:rPr>
        <w:t xml:space="preserve"> would</w:t>
      </w:r>
      <w:r>
        <w:rPr>
          <w:rFonts w:ascii="Arial" w:hAnsi="Arial"/>
          <w:sz w:val="28"/>
          <w:szCs w:val="28"/>
          <w:rtl w:val="0"/>
          <w:lang w:val="en-US"/>
        </w:rPr>
        <w:t xml:space="preserve"> derive the greatest benefit from </w:t>
      </w:r>
      <w:r>
        <w:rPr>
          <w:rFonts w:ascii="Arial" w:hAnsi="Arial"/>
          <w:sz w:val="28"/>
          <w:szCs w:val="28"/>
          <w:rtl w:val="0"/>
          <w:lang w:val="en-US"/>
        </w:rPr>
        <w:t>the</w:t>
      </w:r>
      <w:r>
        <w:rPr>
          <w:rFonts w:ascii="Arial" w:hAnsi="Arial"/>
          <w:sz w:val="28"/>
          <w:szCs w:val="28"/>
          <w:rtl w:val="0"/>
          <w:lang w:val="en-US"/>
        </w:rPr>
        <w:t xml:space="preserve"> baths because </w:t>
      </w:r>
      <w:r>
        <w:rPr>
          <w:rFonts w:ascii="Arial" w:hAnsi="Arial" w:hint="default"/>
          <w:sz w:val="28"/>
          <w:szCs w:val="28"/>
          <w:rtl w:val="0"/>
          <w:lang w:val="en-US"/>
        </w:rPr>
        <w:t>‘</w:t>
      </w:r>
      <w:r>
        <w:rPr>
          <w:rFonts w:ascii="Arial" w:hAnsi="Arial"/>
          <w:sz w:val="28"/>
          <w:szCs w:val="28"/>
          <w:rtl w:val="0"/>
          <w:lang w:val="en-US"/>
        </w:rPr>
        <w:t>however careful one is when dealing with pit clothes, there is always dirt and dust flying about</w:t>
      </w:r>
      <w:r>
        <w:rPr>
          <w:rFonts w:ascii="Arial" w:hAnsi="Arial" w:hint="default"/>
          <w:sz w:val="28"/>
          <w:szCs w:val="28"/>
          <w:rtl w:val="0"/>
          <w:lang w:val="en-US"/>
        </w:rPr>
        <w:t>’</w:t>
      </w:r>
      <w:r>
        <w:rPr>
          <w:rFonts w:ascii="Arial" w:hAnsi="Arial"/>
          <w:sz w:val="28"/>
          <w:szCs w:val="28"/>
          <w:rtl w:val="0"/>
        </w:rPr>
        <w:t>.</w:t>
      </w:r>
      <w:r>
        <w:rPr>
          <w:rFonts w:ascii="Arial" w:hAnsi="Arial"/>
          <w:sz w:val="28"/>
          <w:szCs w:val="28"/>
          <w:rtl w:val="0"/>
          <w:lang w:val="en-US"/>
        </w:rPr>
        <w:t xml:space="preserve"> Although women, and children, had been banned from working underground from 1842, many men were still unhappy with them working at the surface. T</w:t>
      </w:r>
      <w:r>
        <w:rPr>
          <w:rFonts w:ascii="Arial" w:hAnsi="Arial"/>
          <w:sz w:val="28"/>
          <w:szCs w:val="28"/>
          <w:rtl w:val="0"/>
          <w:lang w:val="en-US"/>
        </w:rPr>
        <w:t>he</w:t>
      </w:r>
      <w:r>
        <w:rPr>
          <w:rFonts w:ascii="Arial" w:hAnsi="Arial"/>
          <w:sz w:val="28"/>
          <w:szCs w:val="28"/>
          <w:rtl w:val="0"/>
          <w:lang w:val="en-US"/>
        </w:rPr>
        <w:t>ir</w:t>
      </w:r>
      <w:r>
        <w:rPr>
          <w:rFonts w:ascii="Arial" w:hAnsi="Arial"/>
          <w:sz w:val="28"/>
          <w:szCs w:val="28"/>
          <w:rtl w:val="0"/>
          <w:lang w:val="fr-FR"/>
        </w:rPr>
        <w:t xml:space="preserve"> main concern</w:t>
      </w:r>
      <w:r>
        <w:rPr>
          <w:rFonts w:ascii="Arial" w:hAnsi="Arial"/>
          <w:sz w:val="28"/>
          <w:szCs w:val="28"/>
          <w:rtl w:val="0"/>
          <w:lang w:val="en-US"/>
        </w:rPr>
        <w:t>s were bad m</w:t>
      </w:r>
      <w:r>
        <w:rPr>
          <w:rFonts w:ascii="Arial" w:hAnsi="Arial"/>
          <w:sz w:val="28"/>
          <w:szCs w:val="28"/>
          <w:rtl w:val="0"/>
          <w:lang w:val="en-US"/>
        </w:rPr>
        <w:t>anners and language</w:t>
      </w:r>
      <w:r>
        <w:rPr>
          <w:rFonts w:ascii="Arial" w:hAnsi="Arial"/>
          <w:sz w:val="28"/>
          <w:szCs w:val="28"/>
          <w:rtl w:val="0"/>
          <w:lang w:val="en-US"/>
        </w:rPr>
        <w:t>, personal safety, neglect of their families and domestic duties and, of course, the trousers that many pit brow lasses wore. Despite this, a l</w:t>
      </w:r>
      <w:r>
        <w:rPr>
          <w:rFonts w:ascii="Arial" w:hAnsi="Arial"/>
          <w:sz w:val="28"/>
          <w:szCs w:val="28"/>
          <w:rtl w:val="0"/>
          <w:lang w:val="en-US"/>
        </w:rPr>
        <w:t xml:space="preserve">etter to The Times described them as </w:t>
      </w:r>
      <w:r>
        <w:rPr>
          <w:rFonts w:ascii="Arial" w:hAnsi="Arial" w:hint="default"/>
          <w:sz w:val="28"/>
          <w:szCs w:val="28"/>
          <w:rtl w:val="0"/>
          <w:lang w:val="en-US"/>
        </w:rPr>
        <w:t>‘</w:t>
      </w:r>
      <w:r>
        <w:rPr>
          <w:rFonts w:ascii="Arial" w:hAnsi="Arial"/>
          <w:sz w:val="28"/>
          <w:szCs w:val="28"/>
          <w:rtl w:val="0"/>
          <w:lang w:val="en-US"/>
        </w:rPr>
        <w:t>colliery venuses</w:t>
      </w:r>
      <w:r>
        <w:rPr>
          <w:rFonts w:ascii="Arial" w:hAnsi="Arial" w:hint="default"/>
          <w:sz w:val="28"/>
          <w:szCs w:val="28"/>
          <w:rtl w:val="0"/>
          <w:lang w:val="en-US"/>
        </w:rPr>
        <w:t xml:space="preserve">’ </w:t>
      </w:r>
      <w:r>
        <w:rPr>
          <w:rFonts w:ascii="Arial" w:hAnsi="Arial"/>
          <w:sz w:val="28"/>
          <w:szCs w:val="28"/>
          <w:rtl w:val="0"/>
          <w:lang w:val="en-US"/>
        </w:rPr>
        <w:t xml:space="preserve">and they featured on many postcards! </w:t>
      </w:r>
      <w:r>
        <w:rPr>
          <w:rFonts w:ascii="Arial" w:hAnsi="Arial"/>
          <w:sz w:val="28"/>
          <w:szCs w:val="28"/>
          <w:rtl w:val="0"/>
          <w:lang w:val="en-US"/>
        </w:rPr>
        <w:t>In 188</w:t>
      </w:r>
      <w:r>
        <w:rPr>
          <w:rFonts w:ascii="Arial" w:hAnsi="Arial"/>
          <w:sz w:val="28"/>
          <w:szCs w:val="28"/>
          <w:rtl w:val="0"/>
          <w:lang w:val="en-US"/>
        </w:rPr>
        <w:t>6</w:t>
      </w:r>
      <w:r>
        <w:rPr>
          <w:rFonts w:ascii="Arial" w:hAnsi="Arial"/>
          <w:sz w:val="28"/>
          <w:szCs w:val="28"/>
          <w:rtl w:val="0"/>
          <w:lang w:val="en-US"/>
        </w:rPr>
        <w:t xml:space="preserve"> there were 1623 women in Lancashire </w:t>
      </w:r>
      <w:r>
        <w:rPr>
          <w:rFonts w:ascii="Arial" w:hAnsi="Arial"/>
          <w:sz w:val="28"/>
          <w:szCs w:val="28"/>
          <w:rtl w:val="0"/>
          <w:lang w:val="en-US"/>
        </w:rPr>
        <w:t xml:space="preserve">working </w:t>
      </w:r>
      <w:r>
        <w:rPr>
          <w:rFonts w:ascii="Arial" w:hAnsi="Arial"/>
          <w:sz w:val="28"/>
          <w:szCs w:val="28"/>
          <w:rtl w:val="0"/>
          <w:lang w:val="en-US"/>
        </w:rPr>
        <w:t>on the pit brow</w:t>
      </w:r>
      <w:r>
        <w:rPr>
          <w:rFonts w:ascii="Arial" w:hAnsi="Arial"/>
          <w:sz w:val="28"/>
          <w:szCs w:val="28"/>
          <w:rtl w:val="0"/>
          <w:lang w:val="en-US"/>
        </w:rPr>
        <w:t xml:space="preserve"> and they, and others around the country, successfully campaigned against a bill to stop them working at the collieries. </w:t>
      </w:r>
      <w:r>
        <w:rPr>
          <w:rFonts w:ascii="Arial" w:hAnsi="Arial"/>
          <w:sz w:val="28"/>
          <w:szCs w:val="28"/>
          <w:rtl w:val="0"/>
          <w:lang w:val="en-US"/>
        </w:rPr>
        <w:t xml:space="preserve">Kermishaw </w:t>
      </w:r>
      <w:r>
        <w:rPr>
          <w:rFonts w:ascii="Arial" w:hAnsi="Arial"/>
          <w:sz w:val="28"/>
          <w:szCs w:val="28"/>
          <w:rtl w:val="0"/>
          <w:lang w:val="en-US"/>
        </w:rPr>
        <w:t>Nook was one of the last two pits in Lancashire to employ pit brow lasses, the other was Astley Green. In 1956, there were twenty-two women working in their</w:t>
      </w:r>
      <w:r>
        <w:rPr>
          <w:rFonts w:ascii="Arial" w:hAnsi="Arial" w:hint="default"/>
          <w:sz w:val="28"/>
          <w:szCs w:val="28"/>
          <w:rtl w:val="0"/>
          <w:lang w:val="en-US"/>
        </w:rPr>
        <w:t xml:space="preserve"> ‘</w:t>
      </w:r>
      <w:r>
        <w:rPr>
          <w:rFonts w:ascii="Arial" w:hAnsi="Arial"/>
          <w:sz w:val="28"/>
          <w:szCs w:val="28"/>
          <w:rtl w:val="0"/>
          <w:lang w:val="en-US"/>
        </w:rPr>
        <w:t>gaily coloured turbans</w:t>
      </w:r>
      <w:r>
        <w:rPr>
          <w:rFonts w:ascii="Arial" w:hAnsi="Arial" w:hint="default"/>
          <w:sz w:val="28"/>
          <w:szCs w:val="28"/>
          <w:rtl w:val="0"/>
          <w:lang w:val="en-US"/>
        </w:rPr>
        <w:t>’</w:t>
      </w:r>
      <w:r>
        <w:rPr>
          <w:rFonts w:ascii="Arial" w:hAnsi="Arial"/>
          <w:sz w:val="28"/>
          <w:szCs w:val="28"/>
          <w:rtl w:val="0"/>
          <w:lang w:val="en-US"/>
        </w:rPr>
        <w:t xml:space="preserve"> at </w:t>
      </w:r>
      <w:r>
        <w:rPr>
          <w:rFonts w:ascii="Arial" w:hAnsi="Arial"/>
          <w:sz w:val="28"/>
          <w:szCs w:val="28"/>
          <w:rtl w:val="0"/>
          <w:lang w:val="nl-NL"/>
        </w:rPr>
        <w:t>Kermishaw Nook</w:t>
      </w:r>
      <w:r>
        <w:rPr>
          <w:rFonts w:ascii="Arial" w:hAnsi="Arial"/>
          <w:sz w:val="28"/>
          <w:szCs w:val="28"/>
          <w:rtl w:val="0"/>
          <w:lang w:val="en-US"/>
        </w:rPr>
        <w:t xml:space="preserve">. But, </w:t>
      </w:r>
      <w:r>
        <w:rPr>
          <w:rFonts w:ascii="Arial" w:hAnsi="Arial"/>
          <w:sz w:val="28"/>
          <w:szCs w:val="28"/>
          <w:rtl w:val="0"/>
          <w:lang w:val="en-US"/>
        </w:rPr>
        <w:t>due to a two-year agreement between the National Union of Miners (NUM) and the National Coal Board (NCB) they were replaced by men who might end up redundant.</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b w:val="1"/>
          <w:bCs w:val="1"/>
          <w:sz w:val="28"/>
          <w:szCs w:val="28"/>
        </w:rPr>
      </w:pPr>
      <w:r>
        <w:rPr>
          <w:rStyle w:val="Hyperlink.0"/>
          <w:rFonts w:ascii="Arial" w:hAnsi="Arial"/>
          <w:sz w:val="28"/>
          <w:szCs w:val="28"/>
          <w:rtl w:val="0"/>
          <w:lang w:val="en-US"/>
        </w:rPr>
        <w:t xml:space="preserve">https://archives.wigan.gov.uk/archive/highlights-from-the-wigan-museums-collection/working-life/1222558-pit-brow-lasses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"https://www.wiganlocalhistory.org/resources/pit-brow-lasses"</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https://www.wiganlocalhistory.org/resources/pit-brow-lasses</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"https://modernisttourists.com/2017/01/01/the-pithead-baths-of-great-britain/"</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https://modernisttourists.com/2017/01/01/the-pithead-baths-of-great-britain/</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"https://www.leighjournal.co.uk/news/17593747.looking-back-bus-driver-rescued-crash-nook-colliery-tyldesley/"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https://www.leighjournal.co.uk/news/17593747.looking-back-bus-driver-rescued-crash-nook-colliery-tyldesley/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p>
    <w:p>
      <w:pPr>
        <w:pStyle w:val="Body A"/>
        <w:jc w:val="both"/>
        <w:rPr>
          <w:rFonts w:ascii="Arial" w:cs="Arial" w:hAnsi="Arial" w:eastAsia="Arial"/>
          <w:b w:val="1"/>
          <w:bCs w:val="1"/>
          <w:sz w:val="28"/>
          <w:szCs w:val="28"/>
        </w:rPr>
      </w:pPr>
      <w:r>
        <w:rPr>
          <w:rFonts w:ascii="Arial" w:hAnsi="Arial"/>
          <w:b w:val="1"/>
          <w:bCs w:val="1"/>
          <w:sz w:val="28"/>
          <w:szCs w:val="28"/>
          <w:rtl w:val="0"/>
          <w:lang w:val="en-US"/>
        </w:rPr>
        <w:t>SEE OPTION A (BLUE ROUTE) FOR SHORTER ROUTE</w:t>
      </w:r>
    </w:p>
    <w:p>
      <w:pPr>
        <w:pStyle w:val="Body A"/>
        <w:jc w:val="both"/>
        <w:rPr>
          <w:rFonts w:ascii="Arial" w:cs="Arial" w:hAnsi="Arial" w:eastAsia="Arial"/>
          <w:sz w:val="28"/>
          <w:szCs w:val="28"/>
        </w:rPr>
      </w:pP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Return to Gin Pit Village bus turning area via the footpath. </w:t>
      </w:r>
    </w:p>
    <w:p>
      <w:pPr>
        <w:pStyle w:val="Body A"/>
        <w:jc w:val="both"/>
        <w:rPr>
          <w:rFonts w:ascii="Arial" w:cs="Arial" w:hAnsi="Arial" w:eastAsia="Arial"/>
          <w:sz w:val="28"/>
          <w:szCs w:val="28"/>
        </w:rPr>
      </w:pPr>
      <w:r>
        <w:rPr>
          <w:rFonts w:ascii="Arial" w:hAnsi="Arial"/>
          <w:i w:val="1"/>
          <w:iCs w:val="1"/>
          <w:sz w:val="28"/>
          <w:szCs w:val="28"/>
          <w:rtl w:val="0"/>
          <w:lang w:val="en-US"/>
        </w:rPr>
        <w:t>Notice how you can see the Astley Green Headgear across the fields to your right. Turn left to leave the bus turning point and continue along Ley Road.</w:t>
      </w:r>
    </w:p>
    <w:p>
      <w:pPr>
        <w:pStyle w:val="Body A"/>
        <w:jc w:val="both"/>
        <w:rPr>
          <w:rFonts w:ascii="Arial" w:cs="Arial" w:hAnsi="Arial" w:eastAsia="Arial"/>
          <w:sz w:val="28"/>
          <w:szCs w:val="28"/>
        </w:rPr>
      </w:pPr>
    </w:p>
    <w:p>
      <w:pPr>
        <w:pStyle w:val="Body A"/>
        <w:jc w:val="both"/>
        <w:rPr>
          <w:rFonts w:ascii="Arial" w:cs="Arial" w:hAnsi="Arial" w:eastAsia="Arial"/>
          <w:i w:val="1"/>
          <w:iCs w:val="1"/>
          <w:sz w:val="28"/>
          <w:szCs w:val="28"/>
        </w:rPr>
      </w:pPr>
      <w:r>
        <w:rPr>
          <w:rFonts w:ascii="Arial" w:hAnsi="Arial"/>
          <w:sz w:val="28"/>
          <w:szCs w:val="28"/>
          <w:rtl w:val="0"/>
          <w:lang w:val="en-US"/>
        </w:rPr>
        <w:t>13. The h</w:t>
      </w:r>
      <w:r>
        <w:rPr>
          <w:rFonts w:ascii="Arial" w:hAnsi="Arial"/>
          <w:sz w:val="28"/>
          <w:szCs w:val="28"/>
          <w:rtl w:val="0"/>
          <w:lang w:val="en-US"/>
        </w:rPr>
        <w:t>alf</w:t>
      </w:r>
      <w:r>
        <w:rPr>
          <w:rFonts w:ascii="Arial" w:hAnsi="Arial"/>
          <w:sz w:val="28"/>
          <w:szCs w:val="28"/>
          <w:rtl w:val="0"/>
          <w:lang w:val="en-US"/>
        </w:rPr>
        <w:t xml:space="preserve"> </w:t>
      </w:r>
      <w:r>
        <w:rPr>
          <w:rFonts w:ascii="Arial" w:hAnsi="Arial"/>
          <w:sz w:val="28"/>
          <w:szCs w:val="28"/>
          <w:rtl w:val="0"/>
          <w:lang w:val="en-US"/>
        </w:rPr>
        <w:t>pit wheel</w:t>
      </w:r>
      <w:r>
        <w:rPr>
          <w:rFonts w:ascii="Arial" w:hAnsi="Arial"/>
          <w:sz w:val="28"/>
          <w:szCs w:val="28"/>
          <w:rtl w:val="0"/>
          <w:lang w:val="en-US"/>
        </w:rPr>
        <w:t xml:space="preserve"> and coal tub on your left mark the location of</w:t>
      </w:r>
      <w:r>
        <w:rPr>
          <w:rFonts w:ascii="Arial" w:hAnsi="Arial"/>
          <w:i w:val="1"/>
          <w:iCs w:val="1"/>
          <w:sz w:val="28"/>
          <w:szCs w:val="28"/>
          <w:rtl w:val="0"/>
          <w:lang w:val="en-US"/>
        </w:rPr>
        <w:t xml:space="preserve"> </w:t>
      </w:r>
      <w:r>
        <w:rPr>
          <w:rFonts w:ascii="Arial" w:hAnsi="Arial"/>
          <w:b w:val="1"/>
          <w:bCs w:val="1"/>
          <w:sz w:val="28"/>
          <w:szCs w:val="28"/>
          <w:rtl w:val="0"/>
          <w:lang w:val="en-US"/>
        </w:rPr>
        <w:t xml:space="preserve">Gin Pit Colliery (1866-1958) </w:t>
      </w:r>
      <w:r>
        <w:rPr>
          <w:rFonts w:ascii="Arial" w:hAnsi="Arial"/>
          <w:sz w:val="28"/>
          <w:szCs w:val="28"/>
          <w:rtl w:val="0"/>
          <w:lang w:val="en-US"/>
        </w:rPr>
        <w:t xml:space="preserve">which was situated to your right. It was thought to be named after the original horse </w:t>
      </w:r>
      <w:r>
        <w:rPr>
          <w:rFonts w:ascii="Arial" w:hAnsi="Arial" w:hint="default"/>
          <w:sz w:val="28"/>
          <w:szCs w:val="28"/>
          <w:rtl w:val="0"/>
          <w:lang w:val="en-US"/>
        </w:rPr>
        <w:t>‘</w:t>
      </w:r>
      <w:r>
        <w:rPr>
          <w:rFonts w:ascii="Arial" w:hAnsi="Arial"/>
          <w:sz w:val="28"/>
          <w:szCs w:val="28"/>
          <w:rtl w:val="0"/>
          <w:lang w:val="en-US"/>
        </w:rPr>
        <w:t>gin</w:t>
      </w:r>
      <w:r>
        <w:rPr>
          <w:rFonts w:ascii="Arial" w:hAnsi="Arial" w:hint="default"/>
          <w:sz w:val="28"/>
          <w:szCs w:val="28"/>
          <w:rtl w:val="0"/>
          <w:lang w:val="en-US"/>
        </w:rPr>
        <w:t xml:space="preserve">’ </w:t>
      </w:r>
      <w:r>
        <w:rPr>
          <w:rFonts w:ascii="Arial" w:hAnsi="Arial"/>
          <w:sz w:val="28"/>
          <w:szCs w:val="28"/>
          <w:rtl w:val="0"/>
          <w:lang w:val="en-US"/>
        </w:rPr>
        <w:t xml:space="preserve">(short for </w:t>
      </w:r>
      <w:r>
        <w:rPr>
          <w:rFonts w:ascii="Arial" w:hAnsi="Arial" w:hint="default"/>
          <w:sz w:val="28"/>
          <w:szCs w:val="28"/>
          <w:rtl w:val="0"/>
          <w:lang w:val="en-US"/>
        </w:rPr>
        <w:t>‘</w:t>
      </w:r>
      <w:r>
        <w:rPr>
          <w:rFonts w:ascii="Arial" w:hAnsi="Arial"/>
          <w:sz w:val="28"/>
          <w:szCs w:val="28"/>
          <w:rtl w:val="0"/>
          <w:lang w:val="en-US"/>
        </w:rPr>
        <w:t>engine</w:t>
      </w:r>
      <w:r>
        <w:rPr>
          <w:rFonts w:ascii="Arial" w:hAnsi="Arial" w:hint="default"/>
          <w:sz w:val="28"/>
          <w:szCs w:val="28"/>
          <w:rtl w:val="0"/>
          <w:lang w:val="en-US"/>
        </w:rPr>
        <w:t>’</w:t>
      </w:r>
      <w:r>
        <w:rPr>
          <w:rFonts w:ascii="Arial" w:hAnsi="Arial"/>
          <w:sz w:val="28"/>
          <w:szCs w:val="28"/>
          <w:rtl w:val="0"/>
          <w:lang w:val="en-US"/>
        </w:rPr>
        <w:t xml:space="preserve">) </w:t>
      </w:r>
      <w:r>
        <w:rPr>
          <w:rFonts w:ascii="Arial" w:hAnsi="Arial"/>
          <w:sz w:val="28"/>
          <w:szCs w:val="28"/>
          <w:rtl w:val="0"/>
          <w:lang w:val="en-US"/>
        </w:rPr>
        <w:t>used to raise coal from underground</w:t>
      </w:r>
      <w:r>
        <w:rPr>
          <w:rFonts w:ascii="Arial" w:hAnsi="Arial"/>
          <w:sz w:val="28"/>
          <w:szCs w:val="28"/>
          <w:rtl w:val="0"/>
          <w:lang w:val="en-US"/>
        </w:rPr>
        <w:t xml:space="preserve">. John Darlington sank a pit, Astley Colliery, in the 1840s which subsequently became the site of Gin Pit Colliery. When Darlington died in the early 1850s, his pit eventually passed to Samuel Jackson, a salt merchant and owner of Bedford Colliery who later established the Astley and Tyldesley Coal and Salt Company in 1864. Gin Pit worked the Crombouke and Six Foot mines. When they were worked out, the Brassey mine was developed. </w:t>
      </w:r>
      <w:r>
        <w:rPr>
          <w:rFonts w:ascii="Arial" w:hAnsi="Arial"/>
          <w:sz w:val="28"/>
          <w:szCs w:val="28"/>
          <w:rtl w:val="0"/>
          <w:lang w:val="en-US"/>
        </w:rPr>
        <w:t xml:space="preserve">A narrow gauge tramway worked by horses was built to transport coal from the pit. </w:t>
      </w:r>
      <w:r>
        <w:rPr>
          <w:rFonts w:ascii="Arial" w:hAnsi="Arial"/>
          <w:sz w:val="28"/>
          <w:szCs w:val="28"/>
          <w:rtl w:val="0"/>
          <w:lang w:val="en-US"/>
        </w:rPr>
        <w:t>The colliery closed in 1958.</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u w:val="single"/>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"https://www.researchgate.net/publication/341446084_Gin_Pit_The_Archaeology_of_an_Historic_Coal-Mining_Settlement"</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https://www.researchgate.net/publication/341446084_Gin_Pit_The_Archaeology_of_an_Historic_Coal-Mining_Settlement</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Fonts w:ascii="Arial" w:hAnsi="Arial"/>
          <w:i w:val="1"/>
          <w:iCs w:val="1"/>
          <w:sz w:val="28"/>
          <w:szCs w:val="28"/>
          <w:rtl w:val="0"/>
          <w:lang w:val="en-US"/>
        </w:rPr>
        <w:t>Cross Ley Road and enter the field opposite.</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14. </w:t>
      </w:r>
      <w:r>
        <w:rPr>
          <w:rFonts w:ascii="Arial" w:hAnsi="Arial"/>
          <w:b w:val="1"/>
          <w:bCs w:val="1"/>
          <w:sz w:val="28"/>
          <w:szCs w:val="28"/>
          <w:rtl w:val="0"/>
          <w:lang w:val="en-US"/>
        </w:rPr>
        <w:t>Information boards.</w:t>
      </w:r>
      <w:r>
        <w:rPr>
          <w:rFonts w:ascii="Arial" w:hAnsi="Arial"/>
          <w:sz w:val="28"/>
          <w:szCs w:val="28"/>
          <w:rtl w:val="0"/>
          <w:lang w:val="en-US"/>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Images &amp; video clips &amp;/or further info.:</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"https://www.flickr.com/photos/28709338@N04/33537319831"</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https://www.flickr.com/photos/28709338@N04/33537319831</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"https://www.flickr.com/photos/28709338@N04/33510121782/"</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https://www.flickr.com/photos/28709338@N04/33510121782/</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Fonts w:ascii="Arial" w:hAnsi="Arial"/>
          <w:i w:val="1"/>
          <w:iCs w:val="1"/>
          <w:sz w:val="28"/>
          <w:szCs w:val="28"/>
          <w:rtl w:val="0"/>
          <w:lang w:val="en-US"/>
        </w:rPr>
        <w:t>Return to Ley Road, turn right and stop opposite to the entrance to School Street.</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15.</w:t>
      </w:r>
      <w:r>
        <w:rPr>
          <w:rFonts w:ascii="Arial" w:hAnsi="Arial"/>
          <w:i w:val="1"/>
          <w:iCs w:val="1"/>
          <w:sz w:val="28"/>
          <w:szCs w:val="28"/>
          <w:rtl w:val="0"/>
          <w:lang w:val="en-US"/>
        </w:rPr>
        <w:t xml:space="preserve"> </w:t>
      </w:r>
      <w:r>
        <w:rPr>
          <w:rFonts w:ascii="Arial" w:hAnsi="Arial"/>
          <w:sz w:val="28"/>
          <w:szCs w:val="28"/>
          <w:rtl w:val="0"/>
          <w:lang w:val="en-US"/>
        </w:rPr>
        <w:t xml:space="preserve">This is one of the original </w:t>
      </w:r>
      <w:r>
        <w:rPr>
          <w:rFonts w:ascii="Arial" w:hAnsi="Arial"/>
          <w:b w:val="1"/>
          <w:bCs w:val="1"/>
          <w:sz w:val="28"/>
          <w:szCs w:val="28"/>
          <w:rtl w:val="0"/>
          <w:lang w:val="en-US"/>
        </w:rPr>
        <w:t>Gin Pit Village</w:t>
      </w:r>
      <w:r>
        <w:rPr>
          <w:rFonts w:ascii="Arial" w:hAnsi="Arial"/>
          <w:sz w:val="28"/>
          <w:szCs w:val="28"/>
          <w:rtl w:val="0"/>
          <w:lang w:val="en-US"/>
        </w:rPr>
        <w:t xml:space="preserve"> streets built by the </w:t>
      </w:r>
      <w:r>
        <w:rPr>
          <w:rFonts w:ascii="Arial" w:hAnsi="Arial"/>
          <w:sz w:val="28"/>
          <w:szCs w:val="28"/>
          <w:rtl w:val="0"/>
          <w:lang w:val="en-US"/>
        </w:rPr>
        <w:t xml:space="preserve">Astley and Tyldesley </w:t>
      </w:r>
      <w:r>
        <w:rPr>
          <w:rFonts w:ascii="Arial" w:hAnsi="Arial"/>
          <w:sz w:val="28"/>
          <w:szCs w:val="28"/>
          <w:rtl w:val="0"/>
          <w:lang w:val="en-US"/>
        </w:rPr>
        <w:t xml:space="preserve">Coal and </w:t>
      </w:r>
      <w:r>
        <w:rPr>
          <w:rFonts w:ascii="Arial" w:hAnsi="Arial"/>
          <w:sz w:val="28"/>
          <w:szCs w:val="28"/>
          <w:rtl w:val="0"/>
          <w:lang w:val="en-US"/>
        </w:rPr>
        <w:t>Salt Company</w:t>
      </w:r>
      <w:r>
        <w:rPr>
          <w:rFonts w:ascii="Arial" w:hAnsi="Arial"/>
          <w:sz w:val="28"/>
          <w:szCs w:val="28"/>
          <w:rtl w:val="0"/>
          <w:lang w:val="en-US"/>
        </w:rPr>
        <w:t xml:space="preserve"> to </w:t>
      </w:r>
      <w:r>
        <w:rPr>
          <w:rFonts w:ascii="Arial" w:hAnsi="Arial"/>
          <w:sz w:val="28"/>
          <w:szCs w:val="28"/>
          <w:rtl w:val="0"/>
          <w:lang w:val="en-US"/>
        </w:rPr>
        <w:t xml:space="preserve">accommodate </w:t>
      </w:r>
      <w:r>
        <w:rPr>
          <w:rFonts w:ascii="Arial" w:hAnsi="Arial"/>
          <w:sz w:val="28"/>
          <w:szCs w:val="28"/>
          <w:rtl w:val="0"/>
          <w:lang w:val="en-US"/>
        </w:rPr>
        <w:t>its</w:t>
      </w:r>
      <w:r>
        <w:rPr>
          <w:rFonts w:ascii="Arial" w:hAnsi="Arial"/>
          <w:sz w:val="28"/>
          <w:szCs w:val="28"/>
          <w:rtl w:val="0"/>
          <w:lang w:val="en-US"/>
        </w:rPr>
        <w:t xml:space="preserve"> workers, some of whom </w:t>
      </w:r>
      <w:r>
        <w:rPr>
          <w:rFonts w:ascii="Arial" w:hAnsi="Arial"/>
          <w:sz w:val="28"/>
          <w:szCs w:val="28"/>
          <w:rtl w:val="0"/>
          <w:lang w:val="en-US"/>
        </w:rPr>
        <w:t>moved here</w:t>
      </w:r>
      <w:r>
        <w:rPr>
          <w:rFonts w:ascii="Arial" w:hAnsi="Arial"/>
          <w:sz w:val="28"/>
          <w:szCs w:val="28"/>
          <w:rtl w:val="0"/>
          <w:lang w:val="en-US"/>
        </w:rPr>
        <w:t xml:space="preserve"> from Staffordshire</w:t>
      </w:r>
      <w:r>
        <w:rPr>
          <w:rFonts w:ascii="Arial" w:hAnsi="Arial"/>
          <w:sz w:val="28"/>
          <w:szCs w:val="28"/>
          <w:rtl w:val="0"/>
          <w:lang w:val="en-US"/>
        </w:rPr>
        <w:t>.</w:t>
      </w:r>
      <w:r>
        <w:rPr>
          <w:rFonts w:ascii="Arial" w:hAnsi="Arial"/>
          <w:sz w:val="28"/>
          <w:szCs w:val="28"/>
          <w:rtl w:val="0"/>
          <w:lang w:val="en-US"/>
        </w:rPr>
        <w:t xml:space="preserve"> Peace Street, Maden Street</w:t>
      </w:r>
      <w:r>
        <w:rPr>
          <w:rFonts w:ascii="Arial" w:hAnsi="Arial"/>
          <w:sz w:val="28"/>
          <w:szCs w:val="28"/>
          <w:rtl w:val="0"/>
          <w:lang w:val="en-US"/>
        </w:rPr>
        <w:t xml:space="preserve"> and</w:t>
      </w:r>
      <w:r>
        <w:rPr>
          <w:rFonts w:ascii="Arial" w:hAnsi="Arial"/>
          <w:sz w:val="28"/>
          <w:szCs w:val="28"/>
          <w:rtl w:val="0"/>
          <w:lang w:val="en-US"/>
        </w:rPr>
        <w:t xml:space="preserve"> Lord Street</w:t>
      </w:r>
      <w:r>
        <w:rPr>
          <w:rFonts w:ascii="Arial" w:hAnsi="Arial"/>
          <w:sz w:val="28"/>
          <w:szCs w:val="28"/>
          <w:rtl w:val="0"/>
          <w:lang w:val="en-US"/>
        </w:rPr>
        <w:t xml:space="preserve"> were named after</w:t>
      </w:r>
      <w:r>
        <w:rPr>
          <w:rFonts w:ascii="Arial" w:hAnsi="Arial"/>
          <w:sz w:val="28"/>
          <w:szCs w:val="28"/>
          <w:rtl w:val="0"/>
        </w:rPr>
        <w:t xml:space="preserve"> former </w:t>
      </w:r>
      <w:r>
        <w:rPr>
          <w:rFonts w:ascii="Arial" w:hAnsi="Arial"/>
          <w:sz w:val="28"/>
          <w:szCs w:val="28"/>
          <w:rtl w:val="0"/>
          <w:lang w:val="en-US"/>
        </w:rPr>
        <w:t xml:space="preserve">Company </w:t>
      </w:r>
      <w:r>
        <w:rPr>
          <w:rFonts w:ascii="Arial" w:hAnsi="Arial"/>
          <w:sz w:val="28"/>
          <w:szCs w:val="28"/>
          <w:rtl w:val="0"/>
          <w:lang w:val="en-US"/>
        </w:rPr>
        <w:t>directors</w:t>
      </w:r>
      <w:r>
        <w:rPr>
          <w:rFonts w:ascii="Arial" w:hAnsi="Arial"/>
          <w:sz w:val="28"/>
          <w:szCs w:val="28"/>
          <w:rtl w:val="0"/>
          <w:lang w:val="en-US"/>
        </w:rPr>
        <w:t>. The end house, next to the former school building, was a manager</w:t>
      </w:r>
      <w:r>
        <w:rPr>
          <w:rFonts w:ascii="Arial" w:hAnsi="Arial" w:hint="default"/>
          <w:sz w:val="28"/>
          <w:szCs w:val="28"/>
          <w:rtl w:val="0"/>
          <w:lang w:val="en-US"/>
        </w:rPr>
        <w:t>’</w:t>
      </w:r>
      <w:r>
        <w:rPr>
          <w:rFonts w:ascii="Arial" w:hAnsi="Arial"/>
          <w:sz w:val="28"/>
          <w:szCs w:val="28"/>
          <w:rtl w:val="0"/>
          <w:lang w:val="en-US"/>
        </w:rPr>
        <w:t xml:space="preserve">s house. The Rowland family ran the colliery at the turn of the century. By 1920 there were more than 570 residents and a pie shop and chip shop but </w:t>
      </w:r>
      <w:r>
        <w:rPr>
          <w:rFonts w:ascii="Arial" w:hAnsi="Arial"/>
          <w:sz w:val="28"/>
          <w:szCs w:val="28"/>
          <w:rtl w:val="0"/>
          <w:lang w:val="en-US"/>
        </w:rPr>
        <w:t xml:space="preserve">the village was </w:t>
      </w:r>
      <w:r>
        <w:rPr>
          <w:rFonts w:ascii="Arial" w:hAnsi="Arial"/>
          <w:sz w:val="28"/>
          <w:szCs w:val="28"/>
          <w:rtl w:val="0"/>
          <w:lang w:val="en-US"/>
        </w:rPr>
        <w:t>nicknamed</w:t>
      </w:r>
      <w:r>
        <w:rPr>
          <w:rFonts w:ascii="Arial" w:hAnsi="Arial"/>
          <w:sz w:val="28"/>
          <w:szCs w:val="28"/>
          <w:rtl w:val="0"/>
          <w:lang w:val="en-US"/>
        </w:rPr>
        <w:t xml:space="preserve"> 'the Holy City' because it did</w:t>
      </w:r>
      <w:r>
        <w:rPr>
          <w:rFonts w:ascii="Arial" w:hAnsi="Arial"/>
          <w:sz w:val="28"/>
          <w:szCs w:val="28"/>
          <w:rtl w:val="0"/>
          <w:lang w:val="en-US"/>
        </w:rPr>
        <w:t>n</w:t>
      </w:r>
      <w:r>
        <w:rPr>
          <w:rFonts w:ascii="Arial" w:hAnsi="Arial" w:hint="default"/>
          <w:sz w:val="28"/>
          <w:szCs w:val="28"/>
          <w:rtl w:val="0"/>
          <w:lang w:val="en-US"/>
        </w:rPr>
        <w:t>’</w:t>
      </w:r>
      <w:r>
        <w:rPr>
          <w:rFonts w:ascii="Arial" w:hAnsi="Arial"/>
          <w:sz w:val="28"/>
          <w:szCs w:val="28"/>
          <w:rtl w:val="0"/>
          <w:lang w:val="en-US"/>
        </w:rPr>
        <w:t>t</w:t>
      </w:r>
      <w:r>
        <w:rPr>
          <w:rFonts w:ascii="Arial" w:hAnsi="Arial"/>
          <w:sz w:val="28"/>
          <w:szCs w:val="28"/>
          <w:rtl w:val="0"/>
          <w:lang w:val="en-US"/>
        </w:rPr>
        <w:t xml:space="preserve"> have a pub or a church</w:t>
      </w:r>
      <w:r>
        <w:rPr>
          <w:rFonts w:ascii="Arial" w:hAnsi="Arial"/>
          <w:sz w:val="28"/>
          <w:szCs w:val="28"/>
          <w:rtl w:val="0"/>
          <w:lang w:val="en-US"/>
        </w:rPr>
        <w:t>. Following the pit</w:t>
      </w:r>
      <w:r>
        <w:rPr>
          <w:rFonts w:ascii="Arial" w:hAnsi="Arial" w:hint="default"/>
          <w:sz w:val="28"/>
          <w:szCs w:val="28"/>
          <w:rtl w:val="0"/>
          <w:lang w:val="en-US"/>
        </w:rPr>
        <w:t>’</w:t>
      </w:r>
      <w:r>
        <w:rPr>
          <w:rFonts w:ascii="Arial" w:hAnsi="Arial"/>
          <w:sz w:val="28"/>
          <w:szCs w:val="28"/>
          <w:rtl w:val="0"/>
          <w:lang w:val="en-US"/>
        </w:rPr>
        <w:t xml:space="preserve">s closure, </w:t>
      </w:r>
      <w:r>
        <w:rPr>
          <w:rFonts w:ascii="Arial" w:hAnsi="Arial"/>
          <w:sz w:val="28"/>
          <w:szCs w:val="28"/>
          <w:rtl w:val="0"/>
          <w:lang w:val="en-US"/>
        </w:rPr>
        <w:t>Gin Pit became</w:t>
      </w:r>
      <w:r>
        <w:rPr>
          <w:rFonts w:ascii="Arial" w:hAnsi="Arial"/>
          <w:sz w:val="28"/>
          <w:szCs w:val="28"/>
          <w:rtl w:val="0"/>
          <w:lang w:val="en-US"/>
        </w:rPr>
        <w:t xml:space="preserve"> isolated with poor roads and bus service</w:t>
      </w:r>
      <w:r>
        <w:rPr>
          <w:rFonts w:ascii="Arial" w:hAnsi="Arial"/>
          <w:sz w:val="28"/>
          <w:szCs w:val="28"/>
          <w:rtl w:val="0"/>
        </w:rPr>
        <w:t xml:space="preserve"> </w:t>
      </w:r>
      <w:r>
        <w:rPr>
          <w:rFonts w:ascii="Arial" w:hAnsi="Arial"/>
          <w:sz w:val="28"/>
          <w:szCs w:val="28"/>
          <w:rtl w:val="0"/>
          <w:lang w:val="en-US"/>
        </w:rPr>
        <w:t>and not even a</w:t>
      </w:r>
      <w:r>
        <w:rPr>
          <w:rFonts w:ascii="Arial" w:hAnsi="Arial"/>
          <w:sz w:val="28"/>
          <w:szCs w:val="28"/>
          <w:rtl w:val="0"/>
          <w:lang w:val="en-US"/>
        </w:rPr>
        <w:t xml:space="preserve"> phone</w:t>
      </w:r>
      <w:r>
        <w:rPr>
          <w:rFonts w:ascii="Arial" w:hAnsi="Arial"/>
          <w:sz w:val="28"/>
          <w:szCs w:val="28"/>
          <w:rtl w:val="0"/>
          <w:lang w:val="en-US"/>
        </w:rPr>
        <w:t xml:space="preserve"> box which made it the perfect location for </w:t>
      </w:r>
      <w:r>
        <w:rPr>
          <w:rFonts w:ascii="Arial" w:hAnsi="Arial"/>
          <w:sz w:val="28"/>
          <w:szCs w:val="28"/>
          <w:rtl w:val="0"/>
          <w:lang w:val="es-ES_tradnl"/>
        </w:rPr>
        <w:t>Granada T</w:t>
      </w:r>
      <w:r>
        <w:rPr>
          <w:rFonts w:ascii="Arial" w:hAnsi="Arial"/>
          <w:sz w:val="28"/>
          <w:szCs w:val="28"/>
          <w:rtl w:val="0"/>
          <w:lang w:val="en-US"/>
        </w:rPr>
        <w:t>V</w:t>
      </w:r>
      <w:r>
        <w:rPr>
          <w:rFonts w:ascii="Arial" w:hAnsi="Arial" w:hint="default"/>
          <w:sz w:val="28"/>
          <w:szCs w:val="28"/>
          <w:rtl w:val="0"/>
          <w:lang w:val="en-US"/>
        </w:rPr>
        <w:t>’</w:t>
      </w:r>
      <w:r>
        <w:rPr>
          <w:rFonts w:ascii="Arial" w:hAnsi="Arial"/>
          <w:sz w:val="28"/>
          <w:szCs w:val="28"/>
          <w:rtl w:val="0"/>
          <w:lang w:val="en-US"/>
        </w:rPr>
        <w:t>s</w:t>
      </w:r>
      <w:r>
        <w:rPr>
          <w:rFonts w:ascii="Arial" w:hAnsi="Arial"/>
          <w:sz w:val="28"/>
          <w:szCs w:val="28"/>
          <w:rtl w:val="0"/>
          <w:lang w:val="en-US"/>
        </w:rPr>
        <w:t xml:space="preserve"> 1970s</w:t>
      </w:r>
      <w:r>
        <w:rPr>
          <w:rFonts w:ascii="Arial" w:hAnsi="Arial"/>
          <w:sz w:val="28"/>
          <w:szCs w:val="28"/>
          <w:rtl w:val="0"/>
          <w:lang w:val="en-US"/>
        </w:rPr>
        <w:t xml:space="preserve"> </w:t>
      </w:r>
      <w:r>
        <w:rPr>
          <w:rFonts w:ascii="Arial" w:hAnsi="Arial"/>
          <w:sz w:val="28"/>
          <w:szCs w:val="28"/>
          <w:rtl w:val="0"/>
          <w:lang w:val="en-US"/>
        </w:rPr>
        <w:t xml:space="preserve">drama series </w:t>
      </w:r>
      <w:r>
        <w:rPr>
          <w:rFonts w:ascii="Arial" w:hAnsi="Arial"/>
          <w:i w:val="1"/>
          <w:iCs w:val="1"/>
          <w:sz w:val="28"/>
          <w:szCs w:val="28"/>
          <w:rtl w:val="0"/>
        </w:rPr>
        <w:t>Sam</w:t>
      </w:r>
      <w:r>
        <w:rPr>
          <w:rFonts w:ascii="Arial" w:hAnsi="Arial"/>
          <w:sz w:val="28"/>
          <w:szCs w:val="28"/>
          <w:rtl w:val="0"/>
        </w:rPr>
        <w:t xml:space="preserve">, </w:t>
      </w:r>
      <w:r>
        <w:rPr>
          <w:rFonts w:ascii="Arial" w:hAnsi="Arial"/>
          <w:sz w:val="28"/>
          <w:szCs w:val="28"/>
          <w:rtl w:val="0"/>
          <w:lang w:val="en-US"/>
        </w:rPr>
        <w:t>about</w:t>
      </w:r>
      <w:r>
        <w:rPr>
          <w:rFonts w:ascii="Arial" w:hAnsi="Arial"/>
          <w:sz w:val="28"/>
          <w:szCs w:val="28"/>
          <w:rtl w:val="0"/>
          <w:lang w:val="en-US"/>
        </w:rPr>
        <w:t xml:space="preserve"> a boy growing up in a coal-mining village during the inter-war period.</w:t>
      </w:r>
      <w:r>
        <w:rPr>
          <w:rFonts w:ascii="Arial" w:hAnsi="Arial"/>
          <w:sz w:val="28"/>
          <w:szCs w:val="28"/>
          <w:rtl w:val="0"/>
          <w:lang w:val="en-US"/>
        </w:rPr>
        <w:t xml:space="preserve"> It also featured </w:t>
      </w:r>
      <w:r>
        <w:rPr>
          <w:rFonts w:ascii="Arial" w:hAnsi="Arial"/>
          <w:sz w:val="28"/>
          <w:szCs w:val="28"/>
          <w:rtl w:val="0"/>
        </w:rPr>
        <w:t>mo</w:t>
      </w:r>
      <w:r>
        <w:rPr>
          <w:rFonts w:ascii="Arial" w:hAnsi="Arial"/>
          <w:sz w:val="28"/>
          <w:szCs w:val="28"/>
          <w:rtl w:val="0"/>
          <w:lang w:val="en-US"/>
        </w:rPr>
        <w:t>re</w:t>
      </w:r>
      <w:r>
        <w:rPr>
          <w:rFonts w:ascii="Arial" w:hAnsi="Arial"/>
          <w:sz w:val="28"/>
          <w:szCs w:val="28"/>
          <w:rtl w:val="0"/>
          <w:lang w:val="en-US"/>
        </w:rPr>
        <w:t xml:space="preserve"> recently</w:t>
      </w:r>
      <w:r>
        <w:rPr>
          <w:rFonts w:ascii="Arial" w:hAnsi="Arial"/>
          <w:sz w:val="28"/>
          <w:szCs w:val="28"/>
          <w:rtl w:val="0"/>
          <w:lang w:val="en-US"/>
        </w:rPr>
        <w:t xml:space="preserve"> in the 2022 BBC TV Series </w:t>
      </w:r>
      <w:r>
        <w:rPr>
          <w:rFonts w:ascii="Arial" w:hAnsi="Arial"/>
          <w:i w:val="1"/>
          <w:iCs w:val="1"/>
          <w:sz w:val="28"/>
          <w:szCs w:val="28"/>
          <w:rtl w:val="0"/>
          <w:lang w:val="en-US"/>
        </w:rPr>
        <w:t>Sherwood</w:t>
      </w:r>
      <w:r>
        <w:rPr>
          <w:rFonts w:ascii="Arial" w:hAnsi="Arial"/>
          <w:sz w:val="28"/>
          <w:szCs w:val="28"/>
          <w:rtl w:val="0"/>
          <w:lang w:val="en-US"/>
        </w:rPr>
        <w:t>, a murder mystery set in a former Nottinghamshire mining village. Note the pattress plates on the buildings which had to be added to protect them against vibrations and subsidence. In October 1930, the fourth Annual Ambulance Competition of the Manchester Collieries Ltd was held in Gin Pit</w:t>
      </w:r>
      <w:r>
        <w:rPr>
          <w:rFonts w:ascii="Arial" w:hAnsi="Arial" w:hint="default"/>
          <w:sz w:val="28"/>
          <w:szCs w:val="28"/>
          <w:rtl w:val="0"/>
          <w:lang w:val="en-US"/>
        </w:rPr>
        <w:t>’</w:t>
      </w:r>
      <w:r>
        <w:rPr>
          <w:rFonts w:ascii="Arial" w:hAnsi="Arial"/>
          <w:sz w:val="28"/>
          <w:szCs w:val="28"/>
          <w:rtl w:val="0"/>
          <w:lang w:val="en-US"/>
        </w:rPr>
        <w:t>s Wesleyan school with Dr R.A. Dench of Tyldesley, father of Judi Dench, as one of the examiners.</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"https://forgottentelevisiondrama.wordpress.com/2014/10/22/sam-granada-1973-5-by-lez-cooke/"</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https://forgottentelevisiondrama.wordpress.com/2014/10/22/sam-granada-1973-5-by-lez-cooke/</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"https://archives.wigan.gov.uk/archive/photograph-collections/tyldesley/155876-pc20101731?"</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https://archives.wigan.gov.uk/archive/photograph-collections/tyldesley/155876-pc20101731?</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i w:val="1"/>
          <w:iCs w:val="1"/>
          <w:sz w:val="28"/>
          <w:szCs w:val="28"/>
        </w:rPr>
      </w:pPr>
      <w:r>
        <w:rPr>
          <w:rFonts w:ascii="Arial" w:hAnsi="Arial"/>
          <w:i w:val="1"/>
          <w:iCs w:val="1"/>
          <w:sz w:val="28"/>
          <w:szCs w:val="28"/>
          <w:rtl w:val="0"/>
          <w:lang w:val="en-US"/>
        </w:rPr>
        <w:t xml:space="preserve">Ley Road now becomes Meanley Road. </w:t>
      </w:r>
    </w:p>
    <w:p>
      <w:pPr>
        <w:pStyle w:val="Body A"/>
        <w:jc w:val="both"/>
        <w:rPr>
          <w:rFonts w:ascii="Arial" w:cs="Arial" w:hAnsi="Arial" w:eastAsia="Arial"/>
          <w:sz w:val="28"/>
          <w:szCs w:val="28"/>
        </w:rPr>
      </w:pPr>
      <w:r>
        <w:rPr>
          <w:rFonts w:ascii="Arial" w:hAnsi="Arial"/>
          <w:i w:val="1"/>
          <w:iCs w:val="1"/>
          <w:sz w:val="28"/>
          <w:szCs w:val="28"/>
          <w:rtl w:val="0"/>
          <w:lang w:val="en-US"/>
        </w:rPr>
        <w:t>Continue along it towards the club house.</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16. </w:t>
      </w:r>
      <w:r>
        <w:rPr>
          <w:rFonts w:ascii="Arial" w:hAnsi="Arial"/>
          <w:b w:val="1"/>
          <w:bCs w:val="1"/>
          <w:sz w:val="28"/>
          <w:szCs w:val="28"/>
          <w:rtl w:val="0"/>
          <w:lang w:val="en-US"/>
        </w:rPr>
        <w:t>Astley &amp; Tyldesley Miners</w:t>
      </w:r>
      <w:r>
        <w:rPr>
          <w:rFonts w:ascii="Arial" w:hAnsi="Arial" w:hint="default"/>
          <w:b w:val="1"/>
          <w:bCs w:val="1"/>
          <w:sz w:val="28"/>
          <w:szCs w:val="28"/>
          <w:rtl w:val="0"/>
          <w:lang w:val="en-US"/>
        </w:rPr>
        <w:t xml:space="preserve">’ </w:t>
      </w:r>
      <w:r>
        <w:rPr>
          <w:rFonts w:ascii="Arial" w:hAnsi="Arial"/>
          <w:b w:val="1"/>
          <w:bCs w:val="1"/>
          <w:sz w:val="28"/>
          <w:szCs w:val="28"/>
          <w:rtl w:val="0"/>
          <w:lang w:val="en-US"/>
        </w:rPr>
        <w:t>Welfare Institute (Gin Pit Club) and Recreation Ground</w:t>
      </w:r>
      <w:r>
        <w:rPr>
          <w:rFonts w:ascii="Arial" w:hAnsi="Arial"/>
          <w:sz w:val="28"/>
          <w:szCs w:val="28"/>
          <w:rtl w:val="0"/>
          <w:lang w:val="en-US"/>
        </w:rPr>
        <w:t xml:space="preserve">. During the 1926 General Strike, the miners asked their employers for a strip of land to lay a tennis court. The Strike was the largest industrial dispute in Britain's history lasting for nine days. Coal owners were increasing hours and cutting pay without improving working conditions and safety, so when they announced their intentions to reduce wages further, they were met with fury by the Miners Federation who demanded </w:t>
      </w:r>
      <w:r>
        <w:rPr>
          <w:rFonts w:ascii="Arial" w:hAnsi="Arial" w:hint="default"/>
          <w:sz w:val="28"/>
          <w:szCs w:val="28"/>
          <w:rtl w:val="0"/>
          <w:lang w:val="en-US"/>
        </w:rPr>
        <w:t>“</w:t>
      </w:r>
      <w:r>
        <w:rPr>
          <w:rFonts w:ascii="Arial" w:hAnsi="Arial"/>
          <w:sz w:val="28"/>
          <w:szCs w:val="28"/>
          <w:rtl w:val="0"/>
          <w:lang w:val="en-US"/>
        </w:rPr>
        <w:t>Not a penny off the pay, not a minute on the day</w:t>
      </w:r>
      <w:r>
        <w:rPr>
          <w:rFonts w:ascii="Arial" w:hAnsi="Arial" w:hint="default"/>
          <w:sz w:val="28"/>
          <w:szCs w:val="28"/>
          <w:rtl w:val="0"/>
          <w:lang w:val="en-US"/>
        </w:rPr>
        <w:t>”</w:t>
      </w:r>
      <w:r>
        <w:rPr>
          <w:rFonts w:ascii="Arial" w:hAnsi="Arial"/>
          <w:sz w:val="28"/>
          <w:szCs w:val="28"/>
          <w:rtl w:val="0"/>
          <w:lang w:val="en-US"/>
        </w:rPr>
        <w:t>. The Trades Union Council (TUC) announced a general strike in defence of the miners</w:t>
      </w:r>
      <w:r>
        <w:rPr>
          <w:rFonts w:ascii="Arial" w:hAnsi="Arial" w:hint="default"/>
          <w:sz w:val="28"/>
          <w:szCs w:val="28"/>
          <w:rtl w:val="0"/>
          <w:lang w:val="en-US"/>
        </w:rPr>
        <w:t xml:space="preserve">’ </w:t>
      </w:r>
      <w:r>
        <w:rPr>
          <w:rFonts w:ascii="Arial" w:hAnsi="Arial"/>
          <w:sz w:val="28"/>
          <w:szCs w:val="28"/>
          <w:rtl w:val="0"/>
          <w:lang w:val="en-US"/>
        </w:rPr>
        <w:t xml:space="preserve">wages and working hours but when it was announced that the </w:t>
      </w:r>
      <w:r>
        <w:rPr>
          <w:rFonts w:ascii="Arial" w:hAnsi="Arial"/>
          <w:sz w:val="28"/>
          <w:szCs w:val="28"/>
          <w:rtl w:val="0"/>
          <w:lang w:val="fr-FR"/>
        </w:rPr>
        <w:t>unions</w:t>
      </w:r>
      <w:r>
        <w:rPr>
          <w:rFonts w:ascii="Arial" w:hAnsi="Arial"/>
          <w:sz w:val="28"/>
          <w:szCs w:val="28"/>
          <w:rtl w:val="0"/>
          <w:lang w:val="en-US"/>
        </w:rPr>
        <w:t xml:space="preserve"> could</w:t>
      </w:r>
      <w:r>
        <w:rPr>
          <w:rFonts w:ascii="Arial" w:hAnsi="Arial"/>
          <w:sz w:val="28"/>
          <w:szCs w:val="28"/>
          <w:rtl w:val="0"/>
          <w:lang w:val="en-US"/>
        </w:rPr>
        <w:t xml:space="preserve"> fac</w:t>
      </w:r>
      <w:r>
        <w:rPr>
          <w:rFonts w:ascii="Arial" w:hAnsi="Arial"/>
          <w:sz w:val="28"/>
          <w:szCs w:val="28"/>
          <w:rtl w:val="0"/>
          <w:lang w:val="en-US"/>
        </w:rPr>
        <w:t>e</w:t>
      </w:r>
      <w:r>
        <w:rPr>
          <w:rFonts w:ascii="Arial" w:hAnsi="Arial"/>
          <w:sz w:val="28"/>
          <w:szCs w:val="28"/>
          <w:rtl w:val="0"/>
          <w:lang w:val="en-US"/>
        </w:rPr>
        <w:t xml:space="preserve"> potential legal action</w:t>
      </w:r>
      <w:r>
        <w:rPr>
          <w:rFonts w:ascii="Arial" w:hAnsi="Arial"/>
          <w:sz w:val="28"/>
          <w:szCs w:val="28"/>
          <w:rtl w:val="0"/>
          <w:lang w:val="en-US"/>
        </w:rPr>
        <w:t xml:space="preserve">, it was reluctantly called off. The miners had to accept lower wages and longer working hours and the 1927 Trade Disputes Act was introduced which banned sympathy strikes as well as mass picketing, which is still in force today. But the land for the tennis court was agreed and opened at the end of the strike. From this sprang the idea of an Institute which was built by the men using bricks from Nook Colliery brickworks. The Welfare Hall </w:t>
      </w:r>
      <w:r>
        <w:rPr>
          <w:rFonts w:ascii="Arial" w:hAnsi="Arial"/>
          <w:sz w:val="28"/>
          <w:szCs w:val="28"/>
          <w:rtl w:val="0"/>
          <w:lang w:val="en-US"/>
        </w:rPr>
        <w:t xml:space="preserve">opened in 1927 </w:t>
      </w:r>
      <w:r>
        <w:rPr>
          <w:rFonts w:ascii="Arial" w:hAnsi="Arial"/>
          <w:sz w:val="28"/>
          <w:szCs w:val="28"/>
          <w:rtl w:val="0"/>
          <w:lang w:val="en-US"/>
        </w:rPr>
        <w:t xml:space="preserve">with three billiard tables, a bar, snug, lounge/library and reading room, tennis courts, cricket and football pitches and two bowling greens. When the UK coal mining industry was taken under state ownership on Vesting Date, </w:t>
      </w:r>
      <w:r>
        <w:rPr>
          <w:rFonts w:ascii="Arial" w:hAnsi="Arial"/>
          <w:sz w:val="28"/>
          <w:szCs w:val="28"/>
          <w:rtl w:val="0"/>
          <w:lang w:val="en-US"/>
        </w:rPr>
        <w:t>1st January 1947,</w:t>
      </w:r>
      <w:r>
        <w:rPr>
          <w:rFonts w:ascii="Arial" w:hAnsi="Arial"/>
          <w:sz w:val="28"/>
          <w:szCs w:val="28"/>
          <w:rtl w:val="0"/>
          <w:lang w:val="en-US"/>
        </w:rPr>
        <w:t xml:space="preserve"> </w:t>
      </w:r>
      <w:r>
        <w:rPr>
          <w:rFonts w:ascii="Arial" w:hAnsi="Arial"/>
          <w:sz w:val="28"/>
          <w:szCs w:val="28"/>
          <w:rtl w:val="0"/>
          <w:lang w:val="en-US"/>
        </w:rPr>
        <w:t xml:space="preserve">the Tyldesley and Atherton area celebrated with a concert at the Welfare </w:t>
      </w:r>
      <w:r>
        <w:rPr>
          <w:rFonts w:ascii="Arial" w:hAnsi="Arial"/>
          <w:sz w:val="28"/>
          <w:szCs w:val="28"/>
          <w:rtl w:val="0"/>
          <w:lang w:val="pt-PT"/>
        </w:rPr>
        <w:t>Institute</w:t>
      </w:r>
      <w:r>
        <w:rPr>
          <w:rFonts w:ascii="Arial" w:hAnsi="Arial"/>
          <w:sz w:val="28"/>
          <w:szCs w:val="28"/>
          <w:rtl w:val="0"/>
          <w:lang w:val="en-US"/>
        </w:rPr>
        <w:t>,</w:t>
      </w:r>
      <w:r>
        <w:rPr>
          <w:rFonts w:ascii="Arial" w:hAnsi="Arial"/>
          <w:sz w:val="28"/>
          <w:szCs w:val="28"/>
          <w:rtl w:val="0"/>
        </w:rPr>
        <w:t xml:space="preserve"> </w:t>
      </w:r>
      <w:r>
        <w:rPr>
          <w:rFonts w:ascii="Arial" w:hAnsi="Arial"/>
          <w:sz w:val="28"/>
          <w:szCs w:val="28"/>
          <w:rtl w:val="0"/>
          <w:lang w:val="en-US"/>
        </w:rPr>
        <w:t>which then</w:t>
      </w:r>
      <w:r>
        <w:rPr>
          <w:rFonts w:ascii="Arial" w:hAnsi="Arial"/>
          <w:sz w:val="28"/>
          <w:szCs w:val="28"/>
          <w:rtl w:val="0"/>
          <w:lang w:val="en-US"/>
        </w:rPr>
        <w:t xml:space="preserve"> came under the control of </w:t>
      </w:r>
      <w:r>
        <w:rPr>
          <w:rFonts w:ascii="Arial" w:hAnsi="Arial"/>
          <w:sz w:val="28"/>
          <w:szCs w:val="28"/>
          <w:rtl w:val="0"/>
          <w:lang w:val="en-US"/>
        </w:rPr>
        <w:t>the Coal Industry Social Welfare Organization (</w:t>
      </w:r>
      <w:r>
        <w:rPr>
          <w:rFonts w:ascii="Arial" w:hAnsi="Arial"/>
          <w:sz w:val="28"/>
          <w:szCs w:val="28"/>
          <w:rtl w:val="0"/>
          <w:lang w:val="de-DE"/>
        </w:rPr>
        <w:t>CISWO</w:t>
      </w:r>
      <w:r>
        <w:rPr>
          <w:rFonts w:ascii="Arial" w:hAnsi="Arial"/>
          <w:sz w:val="28"/>
          <w:szCs w:val="28"/>
          <w:rtl w:val="0"/>
          <w:lang w:val="en-US"/>
        </w:rPr>
        <w:t>)</w:t>
      </w:r>
      <w:r>
        <w:rPr>
          <w:rFonts w:ascii="Arial" w:hAnsi="Arial"/>
          <w:sz w:val="28"/>
          <w:szCs w:val="28"/>
          <w:shd w:val="clear" w:color="auto" w:fill="ffffff"/>
          <w:rtl w:val="0"/>
          <w:lang w:val="en-US"/>
        </w:rPr>
        <w:t xml:space="preserve">. All of the miners </w:t>
      </w:r>
      <w:r>
        <w:rPr>
          <w:rFonts w:ascii="Arial" w:hAnsi="Arial"/>
          <w:sz w:val="28"/>
          <w:szCs w:val="28"/>
          <w:rtl w:val="0"/>
          <w:lang w:val="en-US"/>
        </w:rPr>
        <w:t xml:space="preserve">paid into this which ran Miners Welfares and the Miners </w:t>
      </w:r>
      <w:r>
        <w:rPr>
          <w:rFonts w:ascii="Arial" w:hAnsi="Arial"/>
          <w:sz w:val="28"/>
          <w:szCs w:val="28"/>
          <w:rtl w:val="0"/>
          <w:lang w:val="pt-PT"/>
        </w:rPr>
        <w:t>Convalescent</w:t>
      </w:r>
      <w:r>
        <w:rPr>
          <w:rFonts w:ascii="Arial" w:hAnsi="Arial"/>
          <w:sz w:val="28"/>
          <w:szCs w:val="28"/>
          <w:rtl w:val="0"/>
          <w:lang w:val="en-US"/>
        </w:rPr>
        <w:t xml:space="preserve"> Homes. The cricket, football and tennis facilities now belong to Wigan MBC. In June 1956, the </w:t>
      </w:r>
      <w:r>
        <w:rPr>
          <w:rFonts w:ascii="Arial" w:hAnsi="Arial"/>
          <w:sz w:val="28"/>
          <w:szCs w:val="28"/>
          <w:rtl w:val="0"/>
          <w:lang w:val="en-US"/>
        </w:rPr>
        <w:t xml:space="preserve">Welfare Club </w:t>
      </w:r>
      <w:r>
        <w:rPr>
          <w:rFonts w:ascii="Arial" w:hAnsi="Arial"/>
          <w:sz w:val="28"/>
          <w:szCs w:val="28"/>
          <w:rtl w:val="0"/>
          <w:lang w:val="en-US"/>
        </w:rPr>
        <w:t>hosted the presentation of the '</w:t>
      </w:r>
      <w:r>
        <w:rPr>
          <w:rFonts w:ascii="Arial" w:hAnsi="Arial"/>
          <w:sz w:val="28"/>
          <w:szCs w:val="28"/>
          <w:rtl w:val="0"/>
          <w:lang w:val="en-US"/>
        </w:rPr>
        <w:t>Workers VC</w:t>
      </w:r>
      <w:r>
        <w:rPr>
          <w:rFonts w:ascii="Arial" w:hAnsi="Arial" w:hint="default"/>
          <w:sz w:val="28"/>
          <w:szCs w:val="28"/>
          <w:rtl w:val="0"/>
          <w:lang w:val="en-US"/>
        </w:rPr>
        <w:t xml:space="preserve">’ </w:t>
      </w:r>
      <w:r>
        <w:rPr>
          <w:rFonts w:ascii="Arial" w:hAnsi="Arial"/>
          <w:sz w:val="28"/>
          <w:szCs w:val="28"/>
          <w:rtl w:val="0"/>
          <w:lang w:val="en-US"/>
        </w:rPr>
        <w:t>to Alf Hughes.</w:t>
      </w:r>
      <w:r>
        <w:rPr>
          <w:rFonts w:ascii="Arial" w:hAnsi="Arial"/>
          <w:sz w:val="28"/>
          <w:szCs w:val="28"/>
          <w:rtl w:val="0"/>
          <w:lang w:val="en-US"/>
        </w:rPr>
        <w:t xml:space="preserve"> </w:t>
      </w:r>
    </w:p>
    <w:p>
      <w:pPr>
        <w:pStyle w:val="Body A"/>
        <w:jc w:val="both"/>
        <w:rPr>
          <w:rFonts w:ascii="Arial" w:cs="Arial" w:hAnsi="Arial" w:eastAsia="Arial"/>
          <w:b w:val="1"/>
          <w:bCs w:val="1"/>
          <w:sz w:val="28"/>
          <w:szCs w:val="28"/>
        </w:rPr>
      </w:pPr>
      <w:r>
        <w:rPr>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1"/>
          <w:rFonts w:ascii="Arial" w:cs="Arial" w:hAnsi="Arial" w:eastAsia="Arial"/>
          <w:sz w:val="28"/>
          <w:szCs w:val="28"/>
        </w:rPr>
        <w:fldChar w:fldCharType="begin" w:fldLock="0"/>
      </w:r>
      <w:r>
        <w:rPr>
          <w:rStyle w:val="Hyperlink.1"/>
          <w:rFonts w:ascii="Arial" w:cs="Arial" w:hAnsi="Arial" w:eastAsia="Arial"/>
          <w:sz w:val="28"/>
          <w:szCs w:val="28"/>
        </w:rPr>
        <w:instrText xml:space="preserve"> HYPERLINK "https://en.wikipedia.org/wiki/Order_of_Industrial_Heroism"</w:instrText>
      </w:r>
      <w:r>
        <w:rPr>
          <w:rStyle w:val="Hyperlink.1"/>
          <w:rFonts w:ascii="Arial" w:cs="Arial" w:hAnsi="Arial" w:eastAsia="Arial"/>
          <w:sz w:val="28"/>
          <w:szCs w:val="28"/>
        </w:rPr>
        <w:fldChar w:fldCharType="separate" w:fldLock="0"/>
      </w:r>
      <w:r>
        <w:rPr>
          <w:rStyle w:val="Hyperlink.1"/>
          <w:rFonts w:ascii="Arial" w:hAnsi="Arial"/>
          <w:sz w:val="28"/>
          <w:szCs w:val="28"/>
          <w:rtl w:val="0"/>
          <w:lang w:val="en-US"/>
        </w:rPr>
        <w:t>https://en.wikipedia.org/wiki/Order_of_Industrial_Heroism</w:t>
      </w:r>
      <w:r>
        <w:rPr>
          <w:rFonts w:ascii="Arial" w:cs="Arial" w:hAnsi="Arial" w:eastAsia="Arial"/>
          <w:sz w:val="28"/>
          <w:szCs w:val="28"/>
        </w:rPr>
        <w:fldChar w:fldCharType="end" w:fldLock="0"/>
      </w:r>
      <w:r>
        <w:rPr>
          <w:rStyle w:val="Hyperlink.1"/>
          <w:rFonts w:ascii="Arial" w:hAnsi="Arial"/>
          <w:sz w:val="28"/>
          <w:szCs w:val="28"/>
          <w:rtl w:val="0"/>
          <w:lang w:val="en-US"/>
        </w:rPr>
        <w:t xml:space="preserve"> </w:t>
      </w:r>
    </w:p>
    <w:p>
      <w:pPr>
        <w:pStyle w:val="Body A"/>
        <w:jc w:val="both"/>
        <w:rPr>
          <w:rStyle w:val="None"/>
          <w:rFonts w:ascii="Arial" w:cs="Arial" w:hAnsi="Arial" w:eastAsia="Arial"/>
          <w:outline w:val="0"/>
          <w:color w:val="ee220c"/>
          <w:sz w:val="28"/>
          <w:szCs w:val="28"/>
          <w:u w:color="ee220c"/>
          <w14:textFill>
            <w14:solidFill>
              <w14:srgbClr w14:val="EE220C"/>
            </w14:solidFill>
          </w14:textFill>
        </w:rPr>
      </w:pPr>
      <w:r>
        <w:rPr>
          <w:rStyle w:val="None"/>
          <w:rFonts w:ascii="Arial" w:hAnsi="Arial"/>
          <w:outline w:val="0"/>
          <w:color w:val="1db100"/>
          <w:sz w:val="28"/>
          <w:szCs w:val="28"/>
          <w:u w:color="1db100"/>
          <w:rtl w:val="0"/>
          <w:lang w:val="en-US"/>
          <w14:textFill>
            <w14:solidFill>
              <w14:srgbClr w14:val="1DB100"/>
            </w14:solidFill>
          </w14:textFill>
        </w:rPr>
        <w:t>Visit for r</w:t>
      </w:r>
      <w:r>
        <w:rPr>
          <w:rStyle w:val="None"/>
          <w:rFonts w:ascii="Arial" w:hAnsi="Arial"/>
          <w:outline w:val="0"/>
          <w:color w:val="1db100"/>
          <w:sz w:val="28"/>
          <w:szCs w:val="28"/>
          <w:u w:color="ff0000"/>
          <w:rtl w:val="0"/>
          <w:lang w:val="en-US"/>
          <w14:textFill>
            <w14:solidFill>
              <w14:srgbClr w14:val="1DB100"/>
            </w14:solidFill>
          </w14:textFill>
        </w:rPr>
        <w:t>efreshments &amp; WC.</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right out of the club house and follow the footpath to the right.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At the crossroad take the path to the right, following the old mineral line.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Follow the path to the Guided Busway and cross it. </w:t>
      </w:r>
    </w:p>
    <w:p>
      <w:pPr>
        <w:pStyle w:val="Body A"/>
        <w:jc w:val="both"/>
        <w:rPr>
          <w:rFonts w:ascii="Arial" w:cs="Arial" w:hAnsi="Arial" w:eastAsia="Arial"/>
          <w:i w:val="1"/>
          <w:iCs w:val="1"/>
          <w:sz w:val="28"/>
          <w:szCs w:val="28"/>
        </w:rPr>
      </w:pP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17.</w:t>
      </w:r>
      <w:r>
        <w:rPr>
          <w:rStyle w:val="None"/>
          <w:rFonts w:ascii="Arial" w:hAnsi="Arial"/>
          <w:i w:val="1"/>
          <w:iCs w:val="1"/>
          <w:sz w:val="28"/>
          <w:szCs w:val="28"/>
          <w:rtl w:val="0"/>
          <w:lang w:val="en-US"/>
        </w:rPr>
        <w:t xml:space="preserve"> </w:t>
      </w:r>
      <w:r>
        <w:rPr>
          <w:rFonts w:ascii="Arial" w:hAnsi="Arial"/>
          <w:sz w:val="28"/>
          <w:szCs w:val="28"/>
          <w:rtl w:val="0"/>
          <w:lang w:val="en-US"/>
        </w:rPr>
        <w:t>The Guided busway follows the former</w:t>
      </w:r>
      <w:r>
        <w:rPr>
          <w:rFonts w:ascii="Arial" w:hAnsi="Arial"/>
          <w:sz w:val="28"/>
          <w:szCs w:val="28"/>
          <w:rtl w:val="0"/>
          <w:lang w:val="en-US"/>
        </w:rPr>
        <w:t xml:space="preserve"> London Northwestern Railway (</w:t>
      </w:r>
      <w:r>
        <w:rPr>
          <w:rFonts w:ascii="Arial" w:hAnsi="Arial"/>
          <w:sz w:val="28"/>
          <w:szCs w:val="28"/>
          <w:rtl w:val="0"/>
        </w:rPr>
        <w:t>LNWR</w:t>
      </w:r>
      <w:r>
        <w:rPr>
          <w:rFonts w:ascii="Arial" w:hAnsi="Arial"/>
          <w:sz w:val="28"/>
          <w:szCs w:val="28"/>
          <w:rtl w:val="0"/>
          <w:lang w:val="en-US"/>
        </w:rPr>
        <w:t>)</w:t>
      </w:r>
      <w:r>
        <w:rPr>
          <w:rFonts w:ascii="Arial" w:hAnsi="Arial" w:hint="default"/>
          <w:sz w:val="28"/>
          <w:szCs w:val="28"/>
          <w:rtl w:val="0"/>
        </w:rPr>
        <w:t xml:space="preserve"> ‘</w:t>
      </w:r>
      <w:r>
        <w:rPr>
          <w:rFonts w:ascii="Arial" w:hAnsi="Arial"/>
          <w:sz w:val="28"/>
          <w:szCs w:val="28"/>
          <w:rtl w:val="0"/>
          <w:lang w:val="da-DK"/>
        </w:rPr>
        <w:t>Tyldesley Loop</w:t>
      </w:r>
      <w:r>
        <w:rPr>
          <w:rFonts w:ascii="Arial" w:hAnsi="Arial" w:hint="default"/>
          <w:sz w:val="28"/>
          <w:szCs w:val="28"/>
          <w:rtl w:val="0"/>
        </w:rPr>
        <w:t xml:space="preserve">’ </w:t>
      </w:r>
      <w:r>
        <w:rPr>
          <w:rFonts w:ascii="Arial" w:hAnsi="Arial"/>
          <w:sz w:val="28"/>
          <w:szCs w:val="28"/>
          <w:rtl w:val="0"/>
          <w:lang w:val="en-US"/>
        </w:rPr>
        <w:t xml:space="preserve">railway line to Manchester. </w:t>
      </w:r>
      <w:r>
        <w:rPr>
          <w:rFonts w:ascii="Arial" w:hAnsi="Arial"/>
          <w:sz w:val="28"/>
          <w:szCs w:val="28"/>
          <w:rtl w:val="0"/>
          <w:lang w:val="en-US"/>
        </w:rPr>
        <w:t xml:space="preserve">On the platform are </w:t>
      </w:r>
      <w:r>
        <w:rPr>
          <w:rStyle w:val="None"/>
          <w:rFonts w:ascii="Arial" w:hAnsi="Arial"/>
          <w:b w:val="1"/>
          <w:bCs w:val="1"/>
          <w:sz w:val="28"/>
          <w:szCs w:val="28"/>
          <w:rtl w:val="0"/>
          <w:lang w:val="en-US"/>
        </w:rPr>
        <w:t>two noticeboards</w:t>
      </w:r>
      <w:r>
        <w:rPr>
          <w:rFonts w:ascii="Arial" w:hAnsi="Arial"/>
          <w:sz w:val="28"/>
          <w:szCs w:val="28"/>
          <w:rtl w:val="0"/>
          <w:lang w:val="en-US"/>
        </w:rPr>
        <w:t xml:space="preserve">. </w:t>
      </w:r>
      <w:r>
        <w:rPr>
          <w:rStyle w:val="None"/>
          <w:rFonts w:ascii="Arial" w:hAnsi="Arial"/>
          <w:sz w:val="28"/>
          <w:szCs w:val="28"/>
          <w:rtl w:val="0"/>
          <w:lang w:val="en-US"/>
        </w:rPr>
        <w:t>One is a map of the area but the second, going towards Leigh, contains information about Gin Pit village.</w:t>
      </w:r>
      <w:r>
        <w:rPr>
          <w:rFonts w:ascii="Arial" w:hAnsi="Arial"/>
          <w:sz w:val="28"/>
          <w:szCs w:val="28"/>
          <w:rtl w:val="0"/>
          <w:lang w:val="en-US"/>
        </w:rPr>
        <w:t xml:space="preserve">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Turn back towards Tyldesley and follow the guided busway.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Turn left to walk up King William Street.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Turn right into St George</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 xml:space="preserve">s Street. </w:t>
      </w:r>
    </w:p>
    <w:p>
      <w:pPr>
        <w:pStyle w:val="Body"/>
        <w:bidi w:val="0"/>
        <w:ind w:left="0" w:right="0" w:firstLine="0"/>
        <w:jc w:val="both"/>
        <w:rPr>
          <w:rFonts w:ascii="Arial" w:cs="Arial" w:hAnsi="Arial" w:eastAsia="Arial"/>
          <w:sz w:val="28"/>
          <w:szCs w:val="28"/>
          <w:rtl w:val="0"/>
        </w:rPr>
      </w:pPr>
      <w:r>
        <w:rPr>
          <w:rStyle w:val="None"/>
          <w:rFonts w:ascii="Arial" w:hAnsi="Arial"/>
          <w:i w:val="1"/>
          <w:iCs w:val="1"/>
          <w:sz w:val="28"/>
          <w:szCs w:val="28"/>
          <w:rtl w:val="0"/>
          <w:lang w:val="en-US"/>
        </w:rPr>
        <w:t>Stop at the top of Lune Street.</w:t>
      </w:r>
      <w:r>
        <w:rPr>
          <w:rFonts w:ascii="Arial" w:hAnsi="Arial"/>
          <w:sz w:val="28"/>
          <w:szCs w:val="28"/>
          <w:rtl w:val="0"/>
        </w:rPr>
        <w:t xml:space="preserve"> </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18. At the bottom of the street you can see</w:t>
      </w:r>
      <w:r>
        <w:rPr>
          <w:rFonts w:ascii="Arial" w:hAnsi="Arial"/>
          <w:sz w:val="28"/>
          <w:szCs w:val="28"/>
          <w:rtl w:val="0"/>
        </w:rPr>
        <w:t xml:space="preserve"> </w:t>
      </w:r>
      <w:r>
        <w:rPr>
          <w:rStyle w:val="None"/>
          <w:rFonts w:ascii="Arial" w:hAnsi="Arial"/>
          <w:b w:val="1"/>
          <w:bCs w:val="1"/>
          <w:sz w:val="28"/>
          <w:szCs w:val="28"/>
          <w:rtl w:val="0"/>
          <w:lang w:val="en-US"/>
        </w:rPr>
        <w:t>St George</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 xml:space="preserve">s Park, home of Tyldesley RUFC </w:t>
      </w:r>
      <w:r>
        <w:rPr>
          <w:rFonts w:ascii="Arial" w:hAnsi="Arial"/>
          <w:sz w:val="28"/>
          <w:szCs w:val="28"/>
          <w:rtl w:val="0"/>
          <w:lang w:val="en-US"/>
        </w:rPr>
        <w:t>which was, previously, part of the site of</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St George</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 xml:space="preserve">s Colliery. </w:t>
      </w:r>
      <w:r>
        <w:rPr>
          <w:rFonts w:ascii="Arial" w:hAnsi="Arial"/>
          <w:sz w:val="28"/>
          <w:szCs w:val="28"/>
          <w:rtl w:val="0"/>
          <w:lang w:val="en-US"/>
        </w:rPr>
        <w:t>K</w:t>
      </w:r>
      <w:r>
        <w:rPr>
          <w:rFonts w:ascii="Arial" w:hAnsi="Arial"/>
          <w:sz w:val="28"/>
          <w:szCs w:val="28"/>
          <w:rtl w:val="0"/>
          <w:lang w:val="en-US"/>
        </w:rPr>
        <w:t xml:space="preserve">nown locally as </w:t>
      </w:r>
      <w:r>
        <w:rPr>
          <w:rFonts w:ascii="Arial" w:hAnsi="Arial" w:hint="default"/>
          <w:sz w:val="28"/>
          <w:szCs w:val="28"/>
          <w:rtl w:val="0"/>
        </w:rPr>
        <w:t>‘</w:t>
      </w:r>
      <w:r>
        <w:rPr>
          <w:rFonts w:ascii="Arial" w:hAnsi="Arial"/>
          <w:sz w:val="28"/>
          <w:szCs w:val="28"/>
          <w:rtl w:val="0"/>
          <w:lang w:val="en-US"/>
        </w:rPr>
        <w:t>Back o</w:t>
      </w:r>
      <w:r>
        <w:rPr>
          <w:rFonts w:ascii="Arial" w:hAnsi="Arial" w:hint="default"/>
          <w:sz w:val="28"/>
          <w:szCs w:val="28"/>
          <w:rtl w:val="0"/>
        </w:rPr>
        <w:t>’</w:t>
      </w:r>
      <w:r>
        <w:rPr>
          <w:rFonts w:ascii="Arial" w:hAnsi="Arial"/>
          <w:sz w:val="28"/>
          <w:szCs w:val="28"/>
          <w:rtl w:val="0"/>
        </w:rPr>
        <w:t>t</w:t>
      </w:r>
      <w:r>
        <w:rPr>
          <w:rFonts w:ascii="Arial" w:hAnsi="Arial" w:hint="default"/>
          <w:sz w:val="28"/>
          <w:szCs w:val="28"/>
          <w:rtl w:val="0"/>
        </w:rPr>
        <w:t xml:space="preserve">’ </w:t>
      </w:r>
      <w:r>
        <w:rPr>
          <w:rFonts w:ascii="Arial" w:hAnsi="Arial"/>
          <w:sz w:val="28"/>
          <w:szCs w:val="28"/>
          <w:rtl w:val="0"/>
          <w:lang w:val="en-US"/>
        </w:rPr>
        <w:t>Church</w:t>
      </w:r>
      <w:r>
        <w:rPr>
          <w:rFonts w:ascii="Arial" w:hAnsi="Arial"/>
          <w:sz w:val="28"/>
          <w:szCs w:val="28"/>
          <w:rtl w:val="0"/>
          <w:lang w:val="en-US"/>
        </w:rPr>
        <w:t xml:space="preserve"> Pit</w:t>
      </w:r>
      <w:r>
        <w:rPr>
          <w:rFonts w:ascii="Arial" w:hAnsi="Arial"/>
          <w:sz w:val="28"/>
          <w:szCs w:val="28"/>
          <w:rtl w:val="0"/>
        </w:rPr>
        <w:t xml:space="preserve">', </w:t>
      </w:r>
      <w:r>
        <w:rPr>
          <w:rFonts w:ascii="Arial" w:hAnsi="Arial"/>
          <w:sz w:val="28"/>
          <w:szCs w:val="28"/>
          <w:rtl w:val="0"/>
          <w:lang w:val="en-US"/>
        </w:rPr>
        <w:t xml:space="preserve">it </w:t>
      </w:r>
      <w:r>
        <w:rPr>
          <w:rFonts w:ascii="Arial" w:hAnsi="Arial"/>
          <w:sz w:val="28"/>
          <w:szCs w:val="28"/>
          <w:rtl w:val="0"/>
          <w:lang w:val="en-US"/>
        </w:rPr>
        <w:t xml:space="preserve">was started in </w:t>
      </w:r>
      <w:r>
        <w:rPr>
          <w:rFonts w:ascii="Arial" w:hAnsi="Arial"/>
          <w:sz w:val="28"/>
          <w:szCs w:val="28"/>
          <w:rtl w:val="0"/>
          <w:lang w:val="en-US"/>
        </w:rPr>
        <w:t>1866</w:t>
      </w:r>
      <w:r>
        <w:rPr>
          <w:rFonts w:ascii="Arial" w:hAnsi="Arial"/>
          <w:sz w:val="28"/>
          <w:szCs w:val="28"/>
          <w:rtl w:val="0"/>
          <w:lang w:val="en-US"/>
        </w:rPr>
        <w:t xml:space="preserve">, when two shafts were sunk to the Rams </w:t>
      </w:r>
      <w:r>
        <w:rPr>
          <w:rFonts w:ascii="Arial" w:hAnsi="Arial"/>
          <w:sz w:val="28"/>
          <w:szCs w:val="28"/>
          <w:rtl w:val="0"/>
          <w:lang w:val="en-US"/>
        </w:rPr>
        <w:t>m</w:t>
      </w:r>
      <w:r>
        <w:rPr>
          <w:rFonts w:ascii="Arial" w:hAnsi="Arial"/>
          <w:sz w:val="28"/>
          <w:szCs w:val="28"/>
          <w:rtl w:val="0"/>
          <w:lang w:val="en-US"/>
        </w:rPr>
        <w:t xml:space="preserve">ine. A third shaft, sunk in 1884, provided access to the Trencherbone </w:t>
      </w:r>
      <w:r>
        <w:rPr>
          <w:rFonts w:ascii="Arial" w:hAnsi="Arial"/>
          <w:sz w:val="28"/>
          <w:szCs w:val="28"/>
          <w:rtl w:val="0"/>
          <w:lang w:val="en-US"/>
        </w:rPr>
        <w:t>m</w:t>
      </w:r>
      <w:r>
        <w:rPr>
          <w:rFonts w:ascii="Arial" w:hAnsi="Arial"/>
          <w:sz w:val="28"/>
          <w:szCs w:val="28"/>
          <w:rtl w:val="0"/>
          <w:lang w:val="en-US"/>
        </w:rPr>
        <w:t xml:space="preserve">ine, and was </w:t>
      </w:r>
      <w:r>
        <w:rPr>
          <w:rFonts w:ascii="Arial" w:hAnsi="Arial"/>
          <w:sz w:val="28"/>
          <w:szCs w:val="28"/>
          <w:rtl w:val="0"/>
          <w:lang w:val="en-US"/>
        </w:rPr>
        <w:t xml:space="preserve">later </w:t>
      </w:r>
      <w:r>
        <w:rPr>
          <w:rFonts w:ascii="Arial" w:hAnsi="Arial"/>
          <w:sz w:val="28"/>
          <w:szCs w:val="28"/>
          <w:rtl w:val="0"/>
          <w:lang w:val="en-US"/>
        </w:rPr>
        <w:t xml:space="preserve">deepened to the Arley </w:t>
      </w:r>
      <w:r>
        <w:rPr>
          <w:rFonts w:ascii="Arial" w:hAnsi="Arial"/>
          <w:sz w:val="28"/>
          <w:szCs w:val="28"/>
          <w:rtl w:val="0"/>
          <w:lang w:val="en-US"/>
        </w:rPr>
        <w:t>m</w:t>
      </w:r>
      <w:r>
        <w:rPr>
          <w:rFonts w:ascii="Arial" w:hAnsi="Arial"/>
          <w:sz w:val="28"/>
          <w:szCs w:val="28"/>
          <w:rtl w:val="0"/>
        </w:rPr>
        <w:t xml:space="preserve">ine. </w:t>
      </w:r>
      <w:r>
        <w:rPr>
          <w:rStyle w:val="None"/>
          <w:rFonts w:ascii="Arial" w:hAnsi="Arial"/>
          <w:sz w:val="28"/>
          <w:szCs w:val="28"/>
          <w:rtl w:val="0"/>
          <w:lang w:val="en-US"/>
        </w:rPr>
        <w:t xml:space="preserve">In 1903, engine winder </w:t>
      </w:r>
      <w:r>
        <w:rPr>
          <w:rStyle w:val="None"/>
          <w:rFonts w:ascii="Arial" w:hAnsi="Arial"/>
          <w:sz w:val="28"/>
          <w:szCs w:val="28"/>
          <w:rtl w:val="0"/>
          <w:lang w:val="en-US"/>
        </w:rPr>
        <w:t>Sam</w:t>
      </w:r>
      <w:r>
        <w:rPr>
          <w:rStyle w:val="None"/>
          <w:rFonts w:ascii="Arial" w:hAnsi="Arial"/>
          <w:sz w:val="28"/>
          <w:szCs w:val="28"/>
          <w:rtl w:val="0"/>
          <w:lang w:val="en-US"/>
        </w:rPr>
        <w:t>uel</w:t>
      </w:r>
      <w:r>
        <w:rPr>
          <w:rStyle w:val="None"/>
          <w:rFonts w:ascii="Arial" w:hAnsi="Arial"/>
          <w:sz w:val="28"/>
          <w:szCs w:val="28"/>
          <w:rtl w:val="0"/>
          <w:lang w:val="en-US"/>
        </w:rPr>
        <w:t xml:space="preserve"> Short was </w:t>
      </w:r>
      <w:r>
        <w:rPr>
          <w:rStyle w:val="None"/>
          <w:rFonts w:ascii="Arial" w:hAnsi="Arial"/>
          <w:sz w:val="28"/>
          <w:szCs w:val="28"/>
          <w:rtl w:val="0"/>
          <w:lang w:val="en-US"/>
        </w:rPr>
        <w:t>lowering</w:t>
      </w:r>
      <w:r>
        <w:rPr>
          <w:rStyle w:val="None"/>
          <w:rFonts w:ascii="Arial" w:hAnsi="Arial"/>
          <w:sz w:val="28"/>
          <w:szCs w:val="28"/>
          <w:rtl w:val="0"/>
          <w:lang w:val="en-US"/>
        </w:rPr>
        <w:t xml:space="preserve"> </w:t>
      </w:r>
      <w:r>
        <w:rPr>
          <w:rStyle w:val="None"/>
          <w:rFonts w:ascii="Arial" w:hAnsi="Arial"/>
          <w:sz w:val="28"/>
          <w:szCs w:val="28"/>
          <w:rtl w:val="0"/>
          <w:lang w:val="en-US"/>
        </w:rPr>
        <w:t>a</w:t>
      </w:r>
      <w:r>
        <w:rPr>
          <w:rStyle w:val="None"/>
          <w:rFonts w:ascii="Arial" w:hAnsi="Arial"/>
          <w:sz w:val="28"/>
          <w:szCs w:val="28"/>
          <w:rtl w:val="0"/>
          <w:lang w:val="en-US"/>
        </w:rPr>
        <w:t xml:space="preserve"> cage full of men</w:t>
      </w:r>
      <w:r>
        <w:rPr>
          <w:rStyle w:val="None"/>
          <w:rFonts w:ascii="Arial" w:hAnsi="Arial"/>
          <w:sz w:val="28"/>
          <w:szCs w:val="28"/>
          <w:rtl w:val="0"/>
          <w:lang w:val="en-US"/>
        </w:rPr>
        <w:t xml:space="preserve"> when</w:t>
      </w:r>
      <w:r>
        <w:rPr>
          <w:rStyle w:val="None"/>
          <w:rFonts w:ascii="Arial" w:hAnsi="Arial"/>
          <w:sz w:val="28"/>
          <w:szCs w:val="28"/>
          <w:rtl w:val="0"/>
          <w:lang w:val="en-US"/>
        </w:rPr>
        <w:t xml:space="preserve"> he had a sudden heart-attack. </w:t>
      </w:r>
      <w:r>
        <w:rPr>
          <w:rStyle w:val="None"/>
          <w:rFonts w:ascii="Arial" w:hAnsi="Arial"/>
          <w:sz w:val="28"/>
          <w:szCs w:val="28"/>
          <w:rtl w:val="0"/>
          <w:lang w:val="en-US"/>
        </w:rPr>
        <w:t>Incredibly, b</w:t>
      </w:r>
      <w:r>
        <w:rPr>
          <w:rStyle w:val="None"/>
          <w:rFonts w:ascii="Arial" w:hAnsi="Arial"/>
          <w:sz w:val="28"/>
          <w:szCs w:val="28"/>
          <w:rtl w:val="0"/>
          <w:lang w:val="en-US"/>
        </w:rPr>
        <w:t>efore he collapsed</w:t>
      </w:r>
      <w:r>
        <w:rPr>
          <w:rStyle w:val="None"/>
          <w:rFonts w:ascii="Arial" w:hAnsi="Arial"/>
          <w:sz w:val="28"/>
          <w:szCs w:val="28"/>
          <w:rtl w:val="0"/>
          <w:lang w:val="en-US"/>
        </w:rPr>
        <w:t>,</w:t>
      </w:r>
      <w:r>
        <w:rPr>
          <w:rStyle w:val="None"/>
          <w:rFonts w:ascii="Arial" w:hAnsi="Arial"/>
          <w:sz w:val="28"/>
          <w:szCs w:val="28"/>
          <w:rtl w:val="0"/>
          <w:lang w:val="en-US"/>
        </w:rPr>
        <w:t xml:space="preserve"> he </w:t>
      </w:r>
      <w:r>
        <w:rPr>
          <w:rStyle w:val="None"/>
          <w:rFonts w:ascii="Arial" w:hAnsi="Arial"/>
          <w:sz w:val="28"/>
          <w:szCs w:val="28"/>
          <w:rtl w:val="0"/>
          <w:lang w:val="en-US"/>
        </w:rPr>
        <w:t xml:space="preserve">managed to </w:t>
      </w:r>
      <w:r>
        <w:rPr>
          <w:rStyle w:val="None"/>
          <w:rFonts w:ascii="Arial" w:hAnsi="Arial"/>
          <w:sz w:val="28"/>
          <w:szCs w:val="28"/>
          <w:rtl w:val="0"/>
          <w:lang w:val="en-US"/>
        </w:rPr>
        <w:t>app</w:t>
      </w:r>
      <w:r>
        <w:rPr>
          <w:rStyle w:val="None"/>
          <w:rFonts w:ascii="Arial" w:hAnsi="Arial"/>
          <w:sz w:val="28"/>
          <w:szCs w:val="28"/>
          <w:rtl w:val="0"/>
          <w:lang w:val="en-US"/>
        </w:rPr>
        <w:t>ly</w:t>
      </w:r>
      <w:r>
        <w:rPr>
          <w:rStyle w:val="None"/>
          <w:rFonts w:ascii="Arial" w:hAnsi="Arial"/>
          <w:sz w:val="28"/>
          <w:szCs w:val="28"/>
          <w:rtl w:val="0"/>
          <w:lang w:val="en-US"/>
        </w:rPr>
        <w:t xml:space="preserve"> the break to the engine and left the men suspended</w:t>
      </w:r>
      <w:r>
        <w:rPr>
          <w:rStyle w:val="None"/>
          <w:rFonts w:ascii="Arial" w:hAnsi="Arial"/>
          <w:sz w:val="28"/>
          <w:szCs w:val="28"/>
          <w:rtl w:val="0"/>
          <w:lang w:val="en-US"/>
        </w:rPr>
        <w:t xml:space="preserve"> but</w:t>
      </w:r>
      <w:r>
        <w:rPr>
          <w:rStyle w:val="None"/>
          <w:rFonts w:ascii="Arial" w:hAnsi="Arial"/>
          <w:sz w:val="28"/>
          <w:szCs w:val="28"/>
          <w:rtl w:val="0"/>
          <w:lang w:val="en-US"/>
        </w:rPr>
        <w:t xml:space="preserve"> died immediately after</w:t>
      </w:r>
      <w:r>
        <w:rPr>
          <w:rStyle w:val="None"/>
          <w:rFonts w:ascii="Arial" w:hAnsi="Arial"/>
          <w:sz w:val="28"/>
          <w:szCs w:val="28"/>
          <w:rtl w:val="0"/>
          <w:lang w:val="en-US"/>
        </w:rPr>
        <w:t xml:space="preserve">wards. Director, Mr </w:t>
      </w:r>
      <w:r>
        <w:rPr>
          <w:rStyle w:val="None"/>
          <w:rFonts w:ascii="Arial" w:hAnsi="Arial"/>
          <w:sz w:val="28"/>
          <w:szCs w:val="28"/>
          <w:rtl w:val="0"/>
          <w:lang w:val="en-US"/>
        </w:rPr>
        <w:t>Peace, later unveil</w:t>
      </w:r>
      <w:r>
        <w:rPr>
          <w:rStyle w:val="None"/>
          <w:rFonts w:ascii="Arial" w:hAnsi="Arial"/>
          <w:sz w:val="28"/>
          <w:szCs w:val="28"/>
          <w:rtl w:val="0"/>
          <w:lang w:val="en-US"/>
        </w:rPr>
        <w:t>ed</w:t>
      </w:r>
      <w:r>
        <w:rPr>
          <w:rStyle w:val="None"/>
          <w:rFonts w:ascii="Arial" w:hAnsi="Arial"/>
          <w:sz w:val="28"/>
          <w:szCs w:val="28"/>
          <w:rtl w:val="0"/>
          <w:lang w:val="en-US"/>
        </w:rPr>
        <w:t xml:space="preserve"> a memorial to him</w:t>
      </w:r>
      <w:r>
        <w:rPr>
          <w:rStyle w:val="None"/>
          <w:rFonts w:ascii="Arial" w:hAnsi="Arial"/>
          <w:sz w:val="28"/>
          <w:szCs w:val="28"/>
          <w:rtl w:val="0"/>
          <w:lang w:val="en-US"/>
        </w:rPr>
        <w:t xml:space="preserve"> at Leigh Cemetery (</w:t>
      </w:r>
      <w:r>
        <w:rPr>
          <w:rStyle w:val="None"/>
          <w:rFonts w:ascii="Arial" w:hAnsi="Arial"/>
          <w:b w:val="1"/>
          <w:bCs w:val="1"/>
          <w:sz w:val="28"/>
          <w:szCs w:val="28"/>
          <w:rtl w:val="0"/>
          <w:lang w:val="en-US"/>
        </w:rPr>
        <w:t>See Trail 2)</w:t>
      </w:r>
      <w:r>
        <w:rPr>
          <w:rStyle w:val="None"/>
          <w:rFonts w:ascii="Arial" w:hAnsi="Arial"/>
          <w:sz w:val="28"/>
          <w:szCs w:val="28"/>
          <w:rtl w:val="0"/>
          <w:lang w:val="en-US"/>
        </w:rPr>
        <w:t>, pa</w:t>
      </w:r>
      <w:r>
        <w:rPr>
          <w:rStyle w:val="None"/>
          <w:rFonts w:ascii="Arial" w:hAnsi="Arial"/>
          <w:sz w:val="28"/>
          <w:szCs w:val="28"/>
          <w:rtl w:val="0"/>
          <w:lang w:val="en-US"/>
        </w:rPr>
        <w:t>ying</w:t>
      </w:r>
      <w:r>
        <w:rPr>
          <w:rStyle w:val="None"/>
          <w:rFonts w:ascii="Arial" w:hAnsi="Arial"/>
          <w:sz w:val="28"/>
          <w:szCs w:val="28"/>
          <w:rtl w:val="0"/>
          <w:lang w:val="en-US"/>
        </w:rPr>
        <w:t xml:space="preserve"> tribute to his </w:t>
      </w:r>
      <w:r>
        <w:rPr>
          <w:rStyle w:val="None"/>
          <w:rFonts w:ascii="Arial" w:hAnsi="Arial" w:hint="default"/>
          <w:sz w:val="28"/>
          <w:szCs w:val="28"/>
          <w:rtl w:val="0"/>
          <w:lang w:val="en-US"/>
        </w:rPr>
        <w:t>‘</w:t>
      </w:r>
      <w:r>
        <w:rPr>
          <w:rStyle w:val="None"/>
          <w:rFonts w:ascii="Arial" w:hAnsi="Arial"/>
          <w:sz w:val="28"/>
          <w:szCs w:val="28"/>
          <w:rtl w:val="0"/>
          <w:lang w:val="en-US"/>
        </w:rPr>
        <w:t>last, almost superhuman thought about the safety of others, whose lives he held in his hand.</w:t>
      </w:r>
      <w:r>
        <w:rPr>
          <w:rStyle w:val="None"/>
          <w:rFonts w:ascii="Arial" w:hAnsi="Arial" w:hint="default"/>
          <w:sz w:val="28"/>
          <w:szCs w:val="28"/>
          <w:rtl w:val="0"/>
          <w:lang w:val="en-US"/>
        </w:rPr>
        <w:t>’</w:t>
      </w:r>
      <w:r>
        <w:rPr>
          <w:rStyle w:val="None"/>
          <w:rFonts w:ascii="Arial" w:hAnsi="Arial"/>
          <w:sz w:val="28"/>
          <w:szCs w:val="28"/>
          <w:rtl w:val="0"/>
          <w:lang w:val="en-US"/>
        </w:rPr>
        <w:t xml:space="preserve"> </w:t>
      </w:r>
      <w:r>
        <w:rPr>
          <w:rStyle w:val="None"/>
          <w:rFonts w:ascii="Arial" w:hAnsi="Arial"/>
          <w:sz w:val="28"/>
          <w:szCs w:val="28"/>
          <w:rtl w:val="0"/>
          <w:lang w:val="en-US"/>
        </w:rPr>
        <w:t xml:space="preserve">The </w:t>
      </w:r>
      <w:r>
        <w:rPr>
          <w:rStyle w:val="None"/>
          <w:rFonts w:ascii="Arial" w:hAnsi="Arial"/>
          <w:sz w:val="28"/>
          <w:szCs w:val="28"/>
          <w:rtl w:val="0"/>
          <w:lang w:val="en-US"/>
        </w:rPr>
        <w:t>C</w:t>
      </w:r>
      <w:r>
        <w:rPr>
          <w:rStyle w:val="None"/>
          <w:rFonts w:ascii="Arial" w:hAnsi="Arial"/>
          <w:sz w:val="28"/>
          <w:szCs w:val="28"/>
          <w:rtl w:val="0"/>
          <w:lang w:val="en-US"/>
        </w:rPr>
        <w:t>olliery</w:t>
      </w:r>
      <w:r>
        <w:rPr>
          <w:rStyle w:val="None"/>
          <w:rFonts w:ascii="Arial" w:hAnsi="Arial"/>
          <w:sz w:val="28"/>
          <w:szCs w:val="28"/>
          <w:rtl w:val="0"/>
          <w:lang w:val="en-US"/>
        </w:rPr>
        <w:t xml:space="preserve"> worked the Seven Foot until 1929</w:t>
      </w:r>
      <w:r>
        <w:rPr>
          <w:rStyle w:val="None"/>
          <w:rFonts w:ascii="Arial" w:hAnsi="Arial"/>
          <w:sz w:val="28"/>
          <w:szCs w:val="28"/>
          <w:rtl w:val="0"/>
          <w:lang w:val="en-US"/>
        </w:rPr>
        <w:t xml:space="preserve"> </w:t>
      </w:r>
      <w:r>
        <w:rPr>
          <w:rStyle w:val="None"/>
          <w:rFonts w:ascii="Arial" w:hAnsi="Arial"/>
          <w:sz w:val="28"/>
          <w:szCs w:val="28"/>
          <w:rtl w:val="0"/>
          <w:lang w:val="en-US"/>
        </w:rPr>
        <w:t xml:space="preserve">when it </w:t>
      </w:r>
      <w:r>
        <w:rPr>
          <w:rStyle w:val="None"/>
          <w:rFonts w:ascii="Arial" w:hAnsi="Arial"/>
          <w:sz w:val="28"/>
          <w:szCs w:val="28"/>
          <w:rtl w:val="0"/>
          <w:lang w:val="en-US"/>
        </w:rPr>
        <w:t>became part of Manchester Collieries</w:t>
      </w:r>
      <w:r>
        <w:rPr>
          <w:rStyle w:val="None"/>
          <w:rFonts w:ascii="Arial" w:hAnsi="Arial"/>
          <w:sz w:val="28"/>
          <w:szCs w:val="28"/>
          <w:rtl w:val="0"/>
          <w:lang w:val="en-US"/>
        </w:rPr>
        <w:t xml:space="preserve">. </w:t>
      </w:r>
      <w:r>
        <w:rPr>
          <w:rFonts w:ascii="Arial" w:hAnsi="Arial"/>
          <w:sz w:val="28"/>
          <w:szCs w:val="28"/>
          <w:rtl w:val="0"/>
          <w:lang w:val="de-DE"/>
        </w:rPr>
        <w:t>St George</w:t>
      </w:r>
      <w:r>
        <w:rPr>
          <w:rFonts w:ascii="Arial" w:hAnsi="Arial" w:hint="default"/>
          <w:sz w:val="28"/>
          <w:szCs w:val="28"/>
          <w:rtl w:val="0"/>
        </w:rPr>
        <w:t>’</w:t>
      </w:r>
      <w:r>
        <w:rPr>
          <w:rFonts w:ascii="Arial" w:hAnsi="Arial"/>
          <w:sz w:val="28"/>
          <w:szCs w:val="28"/>
          <w:rtl w:val="0"/>
          <w:lang w:val="en-US"/>
        </w:rPr>
        <w:t xml:space="preserve">s Colliery and Gin Pit Colliery were connected in the late </w:t>
      </w:r>
      <w:r>
        <w:rPr>
          <w:rFonts w:ascii="Arial" w:hAnsi="Arial"/>
          <w:sz w:val="28"/>
          <w:szCs w:val="28"/>
          <w:rtl w:val="0"/>
          <w:lang w:val="en-US"/>
        </w:rPr>
        <w:t>19th-</w:t>
      </w:r>
      <w:r>
        <w:rPr>
          <w:rFonts w:ascii="Arial" w:hAnsi="Arial"/>
          <w:sz w:val="28"/>
          <w:szCs w:val="28"/>
          <w:rtl w:val="0"/>
          <w:lang w:val="en-US"/>
        </w:rPr>
        <w:t>century to improve the ventilation in the underground workings</w:t>
      </w:r>
      <w:r>
        <w:rPr>
          <w:rFonts w:ascii="Arial" w:hAnsi="Arial"/>
          <w:sz w:val="28"/>
          <w:szCs w:val="28"/>
          <w:rtl w:val="0"/>
          <w:lang w:val="en-US"/>
        </w:rPr>
        <w:t xml:space="preserve"> and</w:t>
      </w:r>
      <w:r>
        <w:rPr>
          <w:rFonts w:ascii="Arial" w:hAnsi="Arial"/>
          <w:sz w:val="28"/>
          <w:szCs w:val="28"/>
          <w:rtl w:val="0"/>
          <w:lang w:val="en-US"/>
        </w:rPr>
        <w:t xml:space="preserve"> became a single colliery in both legal and working terms.</w:t>
      </w:r>
      <w:r>
        <w:rPr>
          <w:rFonts w:ascii="Arial" w:hAnsi="Arial"/>
          <w:sz w:val="28"/>
          <w:szCs w:val="28"/>
          <w:rtl w:val="0"/>
          <w:lang w:val="en-US"/>
        </w:rPr>
        <w:t xml:space="preserve"> </w:t>
      </w:r>
      <w:r>
        <w:rPr>
          <w:rStyle w:val="None"/>
          <w:rFonts w:ascii="Arial" w:hAnsi="Arial"/>
          <w:sz w:val="28"/>
          <w:szCs w:val="28"/>
          <w:rtl w:val="0"/>
          <w:lang w:val="en-US"/>
        </w:rPr>
        <w:t xml:space="preserve">During WW2 so many miners had been drafted into the armed forces that </w:t>
      </w:r>
      <w:r>
        <w:rPr>
          <w:rStyle w:val="None"/>
          <w:rFonts w:ascii="Arial" w:hAnsi="Arial"/>
          <w:sz w:val="28"/>
          <w:szCs w:val="28"/>
          <w:rtl w:val="0"/>
          <w:lang w:val="en-US"/>
        </w:rPr>
        <w:t xml:space="preserve">men </w:t>
      </w:r>
      <w:r>
        <w:rPr>
          <w:rStyle w:val="None"/>
          <w:rFonts w:ascii="Arial" w:hAnsi="Arial"/>
          <w:sz w:val="28"/>
          <w:szCs w:val="28"/>
          <w:rtl w:val="0"/>
          <w:lang w:val="en-US"/>
        </w:rPr>
        <w:t>had to be</w:t>
      </w:r>
      <w:r>
        <w:rPr>
          <w:rStyle w:val="None"/>
          <w:rFonts w:ascii="Arial" w:hAnsi="Arial"/>
          <w:sz w:val="28"/>
          <w:szCs w:val="28"/>
          <w:rtl w:val="0"/>
          <w:lang w:val="en-US"/>
        </w:rPr>
        <w:t xml:space="preserve"> conscripted to work in the coal mines</w:t>
      </w:r>
      <w:r>
        <w:rPr>
          <w:rStyle w:val="None"/>
          <w:rFonts w:ascii="Arial" w:hAnsi="Arial"/>
          <w:sz w:val="28"/>
          <w:szCs w:val="28"/>
          <w:rtl w:val="0"/>
          <w:lang w:val="en-US"/>
        </w:rPr>
        <w:t xml:space="preserve">. </w:t>
      </w:r>
      <w:r>
        <w:rPr>
          <w:rFonts w:ascii="Arial" w:hAnsi="Arial"/>
          <w:sz w:val="28"/>
          <w:szCs w:val="28"/>
          <w:rtl w:val="0"/>
          <w:lang w:val="en-US"/>
        </w:rPr>
        <w:t xml:space="preserve">They were selected by a </w:t>
      </w:r>
      <w:r>
        <w:rPr>
          <w:rFonts w:ascii="Arial" w:hAnsi="Arial"/>
          <w:sz w:val="28"/>
          <w:szCs w:val="28"/>
          <w:rtl w:val="0"/>
          <w:lang w:val="en-US"/>
        </w:rPr>
        <w:t>National Service registration number</w:t>
      </w:r>
      <w:r>
        <w:rPr>
          <w:rFonts w:ascii="Arial" w:hAnsi="Arial"/>
          <w:sz w:val="28"/>
          <w:szCs w:val="28"/>
          <w:rtl w:val="0"/>
          <w:lang w:val="en-US"/>
        </w:rPr>
        <w:t xml:space="preserve"> ballot and became known as the </w:t>
      </w:r>
      <w:r>
        <w:rPr>
          <w:rFonts w:ascii="Arial" w:hAnsi="Arial" w:hint="default"/>
          <w:sz w:val="28"/>
          <w:szCs w:val="28"/>
          <w:rtl w:val="0"/>
          <w:lang w:val="en-US"/>
        </w:rPr>
        <w:t>‘</w:t>
      </w:r>
      <w:r>
        <w:rPr>
          <w:rFonts w:ascii="Arial" w:hAnsi="Arial"/>
          <w:sz w:val="28"/>
          <w:szCs w:val="28"/>
          <w:rtl w:val="0"/>
          <w:lang w:val="en-US"/>
        </w:rPr>
        <w:t>Bevin Boys</w:t>
      </w:r>
      <w:r>
        <w:rPr>
          <w:rFonts w:ascii="Arial" w:hAnsi="Arial" w:hint="default"/>
          <w:sz w:val="28"/>
          <w:szCs w:val="28"/>
          <w:rtl w:val="0"/>
          <w:lang w:val="en-US"/>
        </w:rPr>
        <w:t>’</w:t>
      </w:r>
      <w:r>
        <w:rPr>
          <w:rFonts w:ascii="Arial" w:hAnsi="Arial"/>
          <w:sz w:val="28"/>
          <w:szCs w:val="28"/>
          <w:rtl w:val="0"/>
          <w:lang w:val="en-US"/>
        </w:rPr>
        <w:t xml:space="preserve">. They included Eric Morecambe, </w:t>
      </w:r>
      <w:r>
        <w:rPr>
          <w:rFonts w:ascii="Arial" w:hAnsi="Arial"/>
          <w:sz w:val="28"/>
          <w:szCs w:val="28"/>
          <w:rtl w:val="0"/>
        </w:rPr>
        <w:t>Stanley</w:t>
      </w:r>
      <w:r>
        <w:rPr>
          <w:rFonts w:ascii="Arial" w:hAnsi="Arial"/>
          <w:sz w:val="28"/>
          <w:szCs w:val="28"/>
          <w:rtl w:val="0"/>
          <w:lang w:val="en-US"/>
        </w:rPr>
        <w:t xml:space="preserve"> Baxter, and </w:t>
      </w:r>
      <w:r>
        <w:rPr>
          <w:rFonts w:ascii="Arial" w:hAnsi="Arial"/>
          <w:sz w:val="28"/>
          <w:szCs w:val="28"/>
          <w:rtl w:val="0"/>
          <w:lang w:val="en-US"/>
        </w:rPr>
        <w:t>Nat Lofthouse w</w:t>
      </w:r>
      <w:r>
        <w:rPr>
          <w:rFonts w:ascii="Arial" w:hAnsi="Arial"/>
          <w:sz w:val="28"/>
          <w:szCs w:val="28"/>
          <w:rtl w:val="0"/>
          <w:lang w:val="en-US"/>
        </w:rPr>
        <w:t>ho worked</w:t>
      </w:r>
      <w:r>
        <w:rPr>
          <w:rFonts w:ascii="Arial" w:hAnsi="Arial"/>
          <w:sz w:val="28"/>
          <w:szCs w:val="28"/>
          <w:rtl w:val="0"/>
          <w:lang w:val="en-US"/>
        </w:rPr>
        <w:t xml:space="preserve"> at Mosley Common pit for four years.</w:t>
      </w:r>
      <w:r>
        <w:rPr>
          <w:rStyle w:val="None"/>
          <w:rFonts w:ascii="Arial" w:hAnsi="Arial"/>
          <w:sz w:val="28"/>
          <w:szCs w:val="28"/>
          <w:rtl w:val="0"/>
          <w:lang w:val="en-US"/>
        </w:rPr>
        <w:t xml:space="preserve"> St George</w:t>
      </w:r>
      <w:r>
        <w:rPr>
          <w:rStyle w:val="None"/>
          <w:rFonts w:ascii="Arial" w:hAnsi="Arial" w:hint="default"/>
          <w:sz w:val="28"/>
          <w:szCs w:val="28"/>
          <w:rtl w:val="0"/>
          <w:lang w:val="en-US"/>
        </w:rPr>
        <w:t>’</w:t>
      </w:r>
      <w:r>
        <w:rPr>
          <w:rStyle w:val="None"/>
          <w:rFonts w:ascii="Arial" w:hAnsi="Arial"/>
          <w:sz w:val="28"/>
          <w:szCs w:val="28"/>
          <w:rtl w:val="0"/>
          <w:lang w:val="en-US"/>
        </w:rPr>
        <w:t>s</w:t>
      </w:r>
      <w:r>
        <w:rPr>
          <w:rFonts w:ascii="Arial" w:hAnsi="Arial"/>
          <w:sz w:val="28"/>
          <w:szCs w:val="28"/>
          <w:rtl w:val="0"/>
          <w:lang w:val="en-US"/>
        </w:rPr>
        <w:t xml:space="preserve"> </w:t>
      </w:r>
      <w:r>
        <w:rPr>
          <w:rStyle w:val="None"/>
          <w:rFonts w:ascii="Arial" w:hAnsi="Arial"/>
          <w:sz w:val="28"/>
          <w:szCs w:val="28"/>
          <w:rtl w:val="0"/>
          <w:lang w:val="en-US"/>
        </w:rPr>
        <w:t>ceased coal production in 1941 but was retained for ventilation purposes and as a training pit until 1964.</w:t>
      </w:r>
      <w:r>
        <w:rPr>
          <w:rFonts w:ascii="Arial" w:hAnsi="Arial"/>
          <w:sz w:val="28"/>
          <w:szCs w:val="28"/>
          <w:rtl w:val="0"/>
        </w:rPr>
        <w:t xml:space="preserve"> </w:t>
      </w:r>
      <w:r>
        <w:rPr>
          <w:rFonts w:ascii="Arial" w:hAnsi="Arial"/>
          <w:sz w:val="28"/>
          <w:szCs w:val="28"/>
          <w:rtl w:val="0"/>
          <w:lang w:val="en-US"/>
        </w:rPr>
        <w:t xml:space="preserve">The Tyldesley Rugby Football Union club was founded in </w:t>
      </w:r>
      <w:r>
        <w:rPr>
          <w:rFonts w:ascii="Arial" w:hAnsi="Arial"/>
          <w:sz w:val="28"/>
          <w:szCs w:val="28"/>
          <w:rtl w:val="0"/>
        </w:rPr>
        <w:t>1881</w:t>
      </w:r>
      <w:r>
        <w:rPr>
          <w:rFonts w:ascii="Arial" w:hAnsi="Arial"/>
          <w:sz w:val="28"/>
          <w:szCs w:val="28"/>
          <w:rtl w:val="0"/>
          <w:lang w:val="en-US"/>
        </w:rPr>
        <w:t xml:space="preserve"> and took part in the momentous meeting in Huddersfield in 1895 which resulted in the breakaway sport of </w:t>
      </w:r>
      <w:r>
        <w:rPr>
          <w:rFonts w:ascii="Arial" w:hAnsi="Arial"/>
          <w:sz w:val="28"/>
          <w:szCs w:val="28"/>
          <w:rtl w:val="0"/>
          <w:lang w:val="en-US"/>
        </w:rPr>
        <w:t>rugby league</w:t>
      </w:r>
      <w:r>
        <w:rPr>
          <w:rFonts w:ascii="Arial" w:hAnsi="Arial"/>
          <w:sz w:val="28"/>
          <w:szCs w:val="28"/>
          <w:rtl w:val="0"/>
          <w:lang w:val="en-US"/>
        </w:rPr>
        <w:t xml:space="preserve"> being formed. Tyldesley competed in the first Rugby League season in history later that year, but was the first club to revert back to playing Rugby Union in 1911. The club played at Well Street before moving to St George's Park on Astley Street in November 2001.</w:t>
      </w:r>
      <w:r>
        <w:rPr>
          <w:rStyle w:val="None"/>
          <w:rFonts w:ascii="Arial" w:hAnsi="Arial"/>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"https://player.bfi.org.uk/free/film/watch-st-georges-pit-tyldesley-1901-1901-online"</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https://player.bfi.org.uk/free/film/watch-st-georges-pit-tyldesley-1901-1901-online</w:t>
      </w:r>
      <w:r>
        <w:rPr>
          <w:rFonts w:ascii="Arial" w:cs="Arial" w:hAnsi="Arial" w:eastAsia="Arial"/>
          <w:sz w:val="28"/>
          <w:szCs w:val="28"/>
        </w:rPr>
        <w:fldChar w:fldCharType="end" w:fldLock="0"/>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"https://www.youtube.com/watch?v=ebouipZzVl4"</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https://www.youtube.com/watch?v=ebouipZzVl4</w:t>
      </w:r>
      <w:r>
        <w:rPr>
          <w:rFonts w:ascii="Arial" w:cs="Arial" w:hAnsi="Arial" w:eastAsia="Arial"/>
          <w:sz w:val="28"/>
          <w:szCs w:val="28"/>
        </w:rPr>
        <w:fldChar w:fldCharType="end" w:fldLock="0"/>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"https://www.youtube.com/watch?v=6jp472_XXAk"</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https://www.youtube.com/watch?v=6jp472_XXAk</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"https://www.wilson55.com/auction/lot/125-roger-hampson-lune-street-tyldesley-linocut/?lot=136405&amp;au=285&amp;sd=1"</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https://www.wilson55.com/auction/lot/125-roger-hampson-lune-street-tyldesley-linocut/?lot=136405&amp;au=285&amp;sd=1</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Continue along</w:t>
      </w:r>
      <w:r>
        <w:rPr>
          <w:rFonts w:ascii="Arial" w:hAnsi="Arial"/>
          <w:sz w:val="28"/>
          <w:szCs w:val="28"/>
          <w:rtl w:val="0"/>
          <w:lang w:val="en-US"/>
        </w:rPr>
        <w:t xml:space="preserve"> </w:t>
      </w:r>
      <w:r>
        <w:rPr>
          <w:rStyle w:val="None"/>
          <w:rFonts w:ascii="Arial" w:hAnsi="Arial"/>
          <w:i w:val="1"/>
          <w:iCs w:val="1"/>
          <w:sz w:val="28"/>
          <w:szCs w:val="28"/>
          <w:rtl w:val="0"/>
          <w:lang w:val="en-US"/>
        </w:rPr>
        <w:t>St George</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s Street.</w:t>
      </w:r>
      <w:r>
        <w:rPr>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Look left into School Street.</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 xml:space="preserve">19. </w:t>
      </w:r>
      <w:r>
        <w:rPr>
          <w:rStyle w:val="None"/>
          <w:rFonts w:ascii="Arial" w:hAnsi="Arial"/>
          <w:b w:val="1"/>
          <w:bCs w:val="1"/>
          <w:sz w:val="28"/>
          <w:szCs w:val="28"/>
          <w:rtl w:val="0"/>
          <w:lang w:val="en-US"/>
        </w:rPr>
        <w:t>St George</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 xml:space="preserve">s Church </w:t>
      </w:r>
      <w:r>
        <w:rPr>
          <w:rFonts w:ascii="Arial" w:hAnsi="Arial"/>
          <w:sz w:val="28"/>
          <w:szCs w:val="28"/>
          <w:rtl w:val="0"/>
          <w:lang w:val="en-US"/>
        </w:rPr>
        <w:t>is an Anglican parish church serving Tyldesley and Shakerley</w:t>
      </w:r>
      <w:r>
        <w:rPr>
          <w:rFonts w:ascii="Arial" w:hAnsi="Arial"/>
          <w:sz w:val="28"/>
          <w:szCs w:val="28"/>
          <w:rtl w:val="0"/>
          <w:lang w:val="en-US"/>
        </w:rPr>
        <w:t>. T</w:t>
      </w:r>
      <w:r>
        <w:rPr>
          <w:rFonts w:ascii="Arial" w:hAnsi="Arial"/>
          <w:sz w:val="28"/>
          <w:szCs w:val="28"/>
          <w:rtl w:val="0"/>
          <w:lang w:val="en-US"/>
        </w:rPr>
        <w:t>he burial register list</w:t>
      </w:r>
      <w:r>
        <w:rPr>
          <w:rFonts w:ascii="Arial" w:hAnsi="Arial"/>
          <w:sz w:val="28"/>
          <w:szCs w:val="28"/>
          <w:rtl w:val="0"/>
          <w:lang w:val="en-US"/>
        </w:rPr>
        <w:t>s</w:t>
      </w:r>
      <w:r>
        <w:rPr>
          <w:rFonts w:ascii="Arial" w:hAnsi="Arial"/>
          <w:sz w:val="28"/>
          <w:szCs w:val="28"/>
          <w:rtl w:val="0"/>
          <w:lang w:val="en-US"/>
        </w:rPr>
        <w:t xml:space="preserve"> </w:t>
      </w:r>
      <w:r>
        <w:rPr>
          <w:rStyle w:val="None"/>
          <w:rFonts w:ascii="Arial" w:hAnsi="Arial"/>
          <w:sz w:val="28"/>
          <w:szCs w:val="28"/>
          <w:u w:color="ff0000"/>
          <w:rtl w:val="0"/>
          <w:lang w:val="en-US"/>
        </w:rPr>
        <w:t xml:space="preserve">14 of 23 men and boys killed in the Yew Tree Colliery explosion, on Dec 11th 1858, that were buried in the churchyard though there is no marker for the grave. We will visit the site of the colliery later. Another man died a week later due to his injuries. Some accounts state 25, but one man rather shamefacedly turned up a few days after the reports, having been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gallivanting</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 The underground workings of the pit extended under the church which is thought to mark the seat of the explosion.</w:t>
      </w:r>
    </w:p>
    <w:p>
      <w:pPr>
        <w:pStyle w:val="Body A"/>
        <w:jc w:val="both"/>
        <w:rPr>
          <w:rStyle w:val="None"/>
          <w:rFonts w:ascii="Arial" w:cs="Arial" w:hAnsi="Arial" w:eastAsia="Arial"/>
          <w:sz w:val="28"/>
          <w:szCs w:val="28"/>
          <w:u w:color="ff0000"/>
        </w:rPr>
      </w:pPr>
      <w:r>
        <w:rPr>
          <w:rStyle w:val="None"/>
          <w:rFonts w:ascii="Arial" w:hAnsi="Arial"/>
          <w:b w:val="1"/>
          <w:bCs w:val="1"/>
          <w:sz w:val="28"/>
          <w:szCs w:val="28"/>
          <w:rtl w:val="0"/>
          <w:lang w:val="en-US"/>
        </w:rPr>
        <w:t>Images &amp; video clips &amp;/or further info.:</w:t>
      </w:r>
      <w:r>
        <w:rPr>
          <w:rStyle w:val="None"/>
          <w:rFonts w:ascii="Arial" w:hAnsi="Arial"/>
          <w:sz w:val="28"/>
          <w:szCs w:val="28"/>
          <w:u w:color="ff0000"/>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"https://engole.info/st-georges-church-tyldesley/"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https://engole.info/st-georges-church-tyldesley/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b w:val="1"/>
          <w:b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"https://www.nmrs.org.uk/mines-map/accidents-disasters/lancashire/yew-tree-colliery-explosion-tyldesley-1858/"</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https://www.nmrs.org.uk/mines-map/accidents-disasters/lancashire/yew-tree-colliery-explosion-tyldesley-1858/</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b w:val="1"/>
          <w:bCs w:val="1"/>
          <w:i w:val="1"/>
          <w:iCs w:val="1"/>
          <w:sz w:val="28"/>
          <w:szCs w:val="28"/>
        </w:rPr>
      </w:pPr>
      <w:r>
        <w:rPr>
          <w:rStyle w:val="None"/>
          <w:rFonts w:ascii="Arial" w:hAnsi="Arial"/>
          <w:i w:val="1"/>
          <w:iCs w:val="1"/>
          <w:sz w:val="28"/>
          <w:szCs w:val="28"/>
          <w:rtl w:val="0"/>
          <w:lang w:val="en-US"/>
        </w:rPr>
        <w:t xml:space="preserve">Continue along </w:t>
      </w:r>
      <w:r>
        <w:rPr>
          <w:rStyle w:val="None"/>
          <w:rFonts w:ascii="Arial" w:hAnsi="Arial"/>
          <w:i w:val="1"/>
          <w:iCs w:val="1"/>
          <w:sz w:val="28"/>
          <w:szCs w:val="28"/>
          <w:rtl w:val="0"/>
          <w:lang w:val="de-DE"/>
        </w:rPr>
        <w:t>St George</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s Street, crossing Lemon Street.</w:t>
      </w:r>
      <w:r>
        <w:rPr>
          <w:rStyle w:val="None"/>
          <w:rFonts w:ascii="Arial" w:hAnsi="Arial"/>
          <w:b w:val="1"/>
          <w:bCs w:val="1"/>
          <w:i w:val="1"/>
          <w:iCs w:val="1"/>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i w:val="1"/>
          <w:iCs w:val="1"/>
          <w:sz w:val="28"/>
          <w:szCs w:val="28"/>
          <w:rtl w:val="0"/>
          <w:lang w:val="en-US"/>
        </w:rPr>
        <w:t>Stop where St George</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 xml:space="preserve">s Street meets Wareing Street. </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20. The </w:t>
      </w:r>
      <w:r>
        <w:rPr>
          <w:rStyle w:val="None"/>
          <w:rFonts w:ascii="Arial" w:hAnsi="Arial"/>
          <w:b w:val="1"/>
          <w:bCs w:val="1"/>
          <w:sz w:val="28"/>
          <w:szCs w:val="28"/>
          <w:rtl w:val="0"/>
          <w:lang w:val="en-US"/>
        </w:rPr>
        <w:t xml:space="preserve">Railway pub </w:t>
      </w:r>
      <w:r>
        <w:rPr>
          <w:rFonts w:ascii="Arial" w:hAnsi="Arial"/>
          <w:sz w:val="28"/>
          <w:szCs w:val="28"/>
          <w:rtl w:val="0"/>
          <w:lang w:val="en-US"/>
        </w:rPr>
        <w:t>is t</w:t>
      </w:r>
      <w:r>
        <w:rPr>
          <w:rFonts w:ascii="Arial" w:hAnsi="Arial"/>
          <w:sz w:val="28"/>
          <w:szCs w:val="28"/>
          <w:rtl w:val="0"/>
          <w:lang w:val="en-US"/>
        </w:rPr>
        <w:t xml:space="preserve">he only reminder of the </w:t>
      </w:r>
      <w:r>
        <w:rPr>
          <w:rFonts w:ascii="Arial" w:hAnsi="Arial" w:hint="default"/>
          <w:sz w:val="28"/>
          <w:szCs w:val="28"/>
          <w:rtl w:val="0"/>
        </w:rPr>
        <w:t>‘</w:t>
      </w:r>
      <w:r>
        <w:rPr>
          <w:rFonts w:ascii="Arial" w:hAnsi="Arial"/>
          <w:sz w:val="28"/>
          <w:szCs w:val="28"/>
          <w:rtl w:val="0"/>
          <w:lang w:val="da-DK"/>
        </w:rPr>
        <w:t>Tyldesley Loop</w:t>
      </w:r>
      <w:r>
        <w:rPr>
          <w:rFonts w:ascii="Arial" w:hAnsi="Arial" w:hint="default"/>
          <w:sz w:val="28"/>
          <w:szCs w:val="28"/>
          <w:rtl w:val="0"/>
        </w:rPr>
        <w:t xml:space="preserve">’ </w:t>
      </w:r>
      <w:r>
        <w:rPr>
          <w:rFonts w:ascii="Arial" w:hAnsi="Arial"/>
          <w:sz w:val="28"/>
          <w:szCs w:val="28"/>
          <w:rtl w:val="0"/>
          <w:lang w:val="en-US"/>
        </w:rPr>
        <w:t>railway line that</w:t>
      </w:r>
      <w:r>
        <w:rPr>
          <w:rFonts w:ascii="Arial" w:hAnsi="Arial"/>
          <w:sz w:val="28"/>
          <w:szCs w:val="28"/>
          <w:rtl w:val="0"/>
          <w:lang w:val="en-US"/>
        </w:rPr>
        <w:t xml:space="preserve"> ran between </w:t>
      </w:r>
      <w:r>
        <w:rPr>
          <w:rFonts w:ascii="Arial" w:hAnsi="Arial"/>
          <w:sz w:val="28"/>
          <w:szCs w:val="28"/>
          <w:rtl w:val="0"/>
          <w:lang w:val="en-US"/>
        </w:rPr>
        <w:t>1869 and 196</w:t>
      </w:r>
      <w:r>
        <w:rPr>
          <w:rFonts w:ascii="Arial" w:hAnsi="Arial"/>
          <w:sz w:val="28"/>
          <w:szCs w:val="28"/>
          <w:rtl w:val="0"/>
          <w:lang w:val="en-US"/>
        </w:rPr>
        <w:t xml:space="preserve">9. The station stood at the bottom of Wareing Street. </w:t>
      </w:r>
      <w:r>
        <w:rPr>
          <w:rStyle w:val="None"/>
          <w:rFonts w:ascii="Arial" w:hAnsi="Arial"/>
          <w:sz w:val="28"/>
          <w:szCs w:val="28"/>
          <w:u w:color="ff0000"/>
          <w:rtl w:val="0"/>
          <w:lang w:val="en-US"/>
        </w:rPr>
        <w:t xml:space="preserve">Coal was the primary motivation for building local railways; the Leigh-Bolton line was the first public railway in Lancashire, opening in 1828, some two years before the acclaimed Liverpool-Manchester railway (LMR). The Bolton-Leigh railway was extended to Kenyon Junction around 1831 to join the LMR, and some 30 years later a new line from Patricroft passed through Eccles, Monton, Worsley and Ellenbrook before reaching Tyldesley, with a new junction completing the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loop</w:t>
      </w:r>
      <w:r>
        <w:rPr>
          <w:rStyle w:val="None"/>
          <w:rFonts w:ascii="Arial" w:hAnsi="Arial" w:hint="default"/>
          <w:sz w:val="28"/>
          <w:szCs w:val="28"/>
          <w:u w:color="ff0000"/>
          <w:rtl w:val="0"/>
          <w:lang w:val="en-US"/>
        </w:rPr>
        <w:t xml:space="preserve">’ </w:t>
      </w:r>
      <w:r>
        <w:rPr>
          <w:rStyle w:val="None"/>
          <w:rFonts w:ascii="Arial" w:hAnsi="Arial"/>
          <w:sz w:val="28"/>
          <w:szCs w:val="28"/>
          <w:u w:color="ff0000"/>
          <w:rtl w:val="0"/>
          <w:lang w:val="en-US"/>
        </w:rPr>
        <w:t xml:space="preserve">with the Leigh-Bolton line. </w:t>
      </w:r>
      <w:r>
        <w:rPr>
          <w:rFonts w:ascii="Arial" w:hAnsi="Arial"/>
          <w:sz w:val="28"/>
          <w:szCs w:val="28"/>
          <w:rtl w:val="0"/>
          <w:lang w:val="de-DE"/>
        </w:rPr>
        <w:t>Wareing</w:t>
      </w:r>
      <w:r>
        <w:rPr>
          <w:rFonts w:ascii="Arial" w:hAnsi="Arial"/>
          <w:sz w:val="28"/>
          <w:szCs w:val="28"/>
          <w:rtl w:val="0"/>
          <w:lang w:val="en-US"/>
        </w:rPr>
        <w:t xml:space="preserve"> street is named after Susanna Wareing, wife of Thomas Johnson who developed the local streets as part of the Banks Estate in the 18th-century.</w:t>
      </w:r>
    </w:p>
    <w:p>
      <w:pPr>
        <w:pStyle w:val="Body A"/>
        <w:jc w:val="both"/>
        <w:rPr>
          <w:rFonts w:ascii="Arial" w:cs="Arial" w:hAnsi="Arial" w:eastAsia="Arial"/>
          <w:sz w:val="28"/>
          <w:szCs w:val="28"/>
        </w:rPr>
      </w:pPr>
      <w:r>
        <w:rPr>
          <w:rStyle w:val="None"/>
          <w:rFonts w:ascii="Arial" w:hAnsi="Arial"/>
          <w:b w:val="1"/>
          <w:bCs w:val="1"/>
          <w:sz w:val="28"/>
          <w:szCs w:val="28"/>
          <w:rtl w:val="0"/>
          <w:lang w:val="en-US"/>
        </w:rPr>
        <w:t>Images &amp; video clips &amp;/or further info.:</w:t>
      </w:r>
      <w:r>
        <w:rPr>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"https://en.wikipedia.org/wiki/Tyldesley_railway_station"</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https://en.wikipedia.org/wiki/Tyldesley_railway_station</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"http://www.archive-images.co.uk/gallery/Archive-Images-of-Lancashire-Railways/image/7/Tyldesley_Railway_Station"</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http://www.archive-images.co.uk/gallery/Archive-Images-of-Lancashire-Railways/image/7/Tyldesley_Railway_Station</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"https://archives.wigan.gov.uk/archive/photograph-collections/tyldesley/155795-pc201038?"</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https://archives.wigan.gov.uk/archive/photograph-collections/tyldesley/155795-pc201038?</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Turn left into Wareing Street and cross the road to stand outside the second house  from the corner.</w:t>
      </w:r>
    </w:p>
    <w:p>
      <w:pPr>
        <w:pStyle w:val="Body A"/>
        <w:jc w:val="both"/>
        <w:rPr>
          <w:rFonts w:ascii="Arial" w:cs="Arial" w:hAnsi="Arial" w:eastAsia="Arial"/>
          <w:sz w:val="28"/>
          <w:szCs w:val="28"/>
        </w:rPr>
      </w:pPr>
    </w:p>
    <w:p>
      <w:pPr>
        <w:pStyle w:val="Body A"/>
        <w:jc w:val="both"/>
        <w:rPr>
          <w:rStyle w:val="None"/>
          <w:rFonts w:ascii="Arial" w:cs="Arial" w:hAnsi="Arial" w:eastAsia="Arial"/>
          <w:sz w:val="28"/>
          <w:szCs w:val="28"/>
          <w:u w:color="ff0000"/>
          <w:lang w:val="en-US"/>
        </w:rPr>
      </w:pPr>
      <w:r>
        <w:rPr>
          <w:rFonts w:ascii="Arial" w:hAnsi="Arial"/>
          <w:sz w:val="28"/>
          <w:szCs w:val="28"/>
          <w:rtl w:val="0"/>
          <w:lang w:val="en-US"/>
        </w:rPr>
        <w:t xml:space="preserve">21. No 11, </w:t>
      </w:r>
      <w:r>
        <w:rPr>
          <w:rFonts w:ascii="Arial" w:hAnsi="Arial"/>
          <w:sz w:val="28"/>
          <w:szCs w:val="28"/>
          <w:rtl w:val="0"/>
          <w:lang w:val="en-US"/>
        </w:rPr>
        <w:t>formerly known as Canonbury House</w:t>
      </w:r>
      <w:r>
        <w:rPr>
          <w:rFonts w:ascii="Arial" w:hAnsi="Arial"/>
          <w:sz w:val="28"/>
          <w:szCs w:val="28"/>
          <w:rtl w:val="0"/>
          <w:lang w:val="en-US"/>
        </w:rPr>
        <w:t xml:space="preserve">, was built in 1845 and was the home of </w:t>
      </w:r>
      <w:r>
        <w:rPr>
          <w:rStyle w:val="None"/>
          <w:rFonts w:ascii="Arial" w:hAnsi="Arial"/>
          <w:b w:val="1"/>
          <w:bCs w:val="1"/>
          <w:sz w:val="28"/>
          <w:szCs w:val="28"/>
          <w:rtl w:val="0"/>
          <w:lang w:val="en-US"/>
        </w:rPr>
        <w:t>Robert Isherwood</w:t>
      </w:r>
      <w:r>
        <w:rPr>
          <w:rFonts w:ascii="Arial" w:hAnsi="Arial"/>
          <w:sz w:val="28"/>
          <w:szCs w:val="28"/>
          <w:rtl w:val="0"/>
          <w:lang w:val="en-US"/>
        </w:rPr>
        <w:t xml:space="preserve">, Agent of the </w:t>
      </w:r>
      <w:r>
        <w:rPr>
          <w:rFonts w:ascii="Arial" w:hAnsi="Arial"/>
          <w:sz w:val="28"/>
          <w:szCs w:val="28"/>
          <w:rtl w:val="0"/>
          <w:lang w:val="en-US"/>
        </w:rPr>
        <w:t>Leigh and District Miners</w:t>
      </w:r>
      <w:r>
        <w:rPr>
          <w:rFonts w:ascii="Arial" w:hAnsi="Arial" w:hint="default"/>
          <w:sz w:val="28"/>
          <w:szCs w:val="28"/>
          <w:rtl w:val="0"/>
        </w:rPr>
        <w:t xml:space="preserve">’ </w:t>
      </w:r>
      <w:r>
        <w:rPr>
          <w:rFonts w:ascii="Arial" w:hAnsi="Arial"/>
          <w:sz w:val="28"/>
          <w:szCs w:val="28"/>
          <w:rtl w:val="0"/>
          <w:lang w:val="fr-FR"/>
        </w:rPr>
        <w:t>Association</w:t>
      </w:r>
      <w:r>
        <w:rPr>
          <w:rFonts w:ascii="Arial" w:hAnsi="Arial"/>
          <w:sz w:val="28"/>
          <w:szCs w:val="28"/>
          <w:rtl w:val="0"/>
          <w:lang w:val="en-US"/>
        </w:rPr>
        <w:t xml:space="preserve"> from 1875-1905. Isherwood was born in Tyldesley in 1845 and worked in the coal industry from the age of nine. In 1870 he established a successful building business and later ran two grocery businesses but continued to play an active role in the mining community.</w:t>
      </w:r>
      <w:r>
        <w:rPr>
          <w:rFonts w:ascii="Arial" w:hAnsi="Arial"/>
          <w:sz w:val="28"/>
          <w:szCs w:val="28"/>
          <w:rtl w:val="0"/>
          <w:lang w:val="en-US"/>
        </w:rPr>
        <w:t xml:space="preserve"> He was Treasurer of the Lancashire and Cheshire Miners Federation and Vice President of the Miners</w:t>
      </w:r>
      <w:r>
        <w:rPr>
          <w:rFonts w:ascii="Arial" w:hAnsi="Arial" w:hint="default"/>
          <w:sz w:val="28"/>
          <w:szCs w:val="28"/>
          <w:rtl w:val="0"/>
        </w:rPr>
        <w:t xml:space="preserve">’ </w:t>
      </w:r>
      <w:r>
        <w:rPr>
          <w:rFonts w:ascii="Arial" w:hAnsi="Arial"/>
          <w:sz w:val="28"/>
          <w:szCs w:val="28"/>
          <w:rtl w:val="0"/>
          <w:lang w:val="en-US"/>
        </w:rPr>
        <w:t>Permanent Relief Society. He was also a J.P. and a Councillor</w:t>
      </w:r>
      <w:r>
        <w:rPr>
          <w:rFonts w:ascii="Arial" w:hAnsi="Arial"/>
          <w:sz w:val="28"/>
          <w:szCs w:val="28"/>
          <w:rtl w:val="0"/>
          <w:lang w:val="en-US"/>
        </w:rPr>
        <w:t xml:space="preserve"> </w:t>
      </w:r>
      <w:r>
        <w:rPr>
          <w:rStyle w:val="None"/>
          <w:rFonts w:ascii="Arial" w:hAnsi="Arial"/>
          <w:sz w:val="28"/>
          <w:szCs w:val="28"/>
          <w:u w:color="ff0000"/>
          <w:rtl w:val="0"/>
          <w:lang w:val="en-US"/>
        </w:rPr>
        <w:t>on the Tyldesley Local Board and later the Urban District Council.</w:t>
      </w:r>
      <w:r>
        <w:rPr>
          <w:rStyle w:val="None"/>
          <w:rFonts w:ascii="Arial" w:hAnsi="Arial"/>
          <w:sz w:val="28"/>
          <w:szCs w:val="28"/>
          <w:u w:color="ff0000"/>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"https://engole.info/robert-isherwood/"</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de-DE"/>
        </w:rPr>
        <w:t>https://engole.info/robert-isherwood/</w:t>
      </w:r>
      <w:r>
        <w:rPr>
          <w:rFonts w:ascii="Arial" w:cs="Arial" w:hAnsi="Arial" w:eastAsia="Arial"/>
          <w:sz w:val="28"/>
          <w:szCs w:val="28"/>
        </w:rPr>
        <w:fldChar w:fldCharType="end" w:fldLock="0"/>
      </w:r>
      <w:r>
        <w:rPr>
          <w:rStyle w:val="Hyperlink.0"/>
          <w:rFonts w:ascii="Arial" w:hAnsi="Arial"/>
          <w:sz w:val="28"/>
          <w:szCs w:val="28"/>
          <w:rtl w:val="0"/>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"https://archives.wigan.gov.uk/archive/photograph-collections/tyldesley/155804-pc2009514?"</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https://archives.wigan.gov.uk/archive/photograph-collections/tyldesley/155804-pc2009514?</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"https://ifthosewallscouldtalk.wordpress.com/2016/08/01/hidden-histories-wareing-street-tyldesley-part-one/"</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https://ifthosewallscouldtalk.wordpress.com/2016/08/01/hidden-histories-wareing-street-tyldesley-part-one/</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Hyperlink.0"/>
          <w:rFonts w:ascii="Arial" w:hAnsi="Arial"/>
          <w:sz w:val="28"/>
          <w:szCs w:val="28"/>
          <w:rtl w:val="0"/>
          <w:lang w:val="en-US"/>
        </w:rPr>
        <w:t>https://ifthosewallscouldtalk.wordpress.com/2016/08/02/hidden-histories-wareing-street-tyldesley-part-two/</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Retrace your steps along Wareing Street and turn left into Upper George Street. Cross to the opposite side of the road and continue along Upper George Street.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Stop at Ingleside, on your right.</w:t>
      </w:r>
    </w:p>
    <w:p>
      <w:pPr>
        <w:pStyle w:val="Body A"/>
        <w:jc w:val="both"/>
        <w:rPr>
          <w:rFonts w:ascii="Arial" w:cs="Arial" w:hAnsi="Arial" w:eastAsia="Arial"/>
          <w:i w:val="1"/>
          <w:iCs w:val="1"/>
          <w:sz w:val="28"/>
          <w:szCs w:val="28"/>
        </w:rPr>
      </w:pPr>
    </w:p>
    <w:p>
      <w:pPr>
        <w:pStyle w:val="Body"/>
        <w:bidi w:val="0"/>
        <w:ind w:left="0" w:right="0" w:firstLine="0"/>
        <w:jc w:val="both"/>
        <w:rPr>
          <w:rStyle w:val="None"/>
          <w:rFonts w:ascii="Arial" w:cs="Arial" w:hAnsi="Arial" w:eastAsia="Arial"/>
          <w:sz w:val="28"/>
          <w:szCs w:val="28"/>
          <w:u w:color="ff0000"/>
          <w:rtl w:val="0"/>
          <w:lang w:val="en-US"/>
        </w:rPr>
      </w:pPr>
      <w:r>
        <w:rPr>
          <w:rFonts w:ascii="Arial" w:hAnsi="Arial"/>
          <w:sz w:val="28"/>
          <w:szCs w:val="28"/>
          <w:rtl w:val="0"/>
          <w:lang w:val="en-US"/>
        </w:rPr>
        <w:t>22.</w:t>
      </w:r>
      <w:r>
        <w:rPr>
          <w:rStyle w:val="None"/>
          <w:rFonts w:ascii="Arial" w:hAnsi="Arial"/>
          <w:i w:val="1"/>
          <w:iCs w:val="1"/>
          <w:sz w:val="28"/>
          <w:szCs w:val="28"/>
          <w:rtl w:val="0"/>
          <w:lang w:val="en-US"/>
        </w:rPr>
        <w:t xml:space="preserve"> </w:t>
      </w:r>
      <w:r>
        <w:rPr>
          <w:rStyle w:val="None"/>
          <w:rFonts w:ascii="Arial" w:hAnsi="Arial" w:hint="default"/>
          <w:i w:val="1"/>
          <w:iCs w:val="1"/>
          <w:sz w:val="28"/>
          <w:szCs w:val="28"/>
          <w:u w:color="ff0000"/>
          <w:rtl w:val="0"/>
          <w:lang w:val="en-US"/>
        </w:rPr>
        <w:t>‘</w:t>
      </w:r>
      <w:r>
        <w:rPr>
          <w:rStyle w:val="None"/>
          <w:rFonts w:ascii="Arial" w:hAnsi="Arial"/>
          <w:b w:val="1"/>
          <w:bCs w:val="1"/>
          <w:sz w:val="28"/>
          <w:szCs w:val="28"/>
          <w:u w:color="ff0000"/>
          <w:rtl w:val="0"/>
          <w:lang w:val="en-US"/>
        </w:rPr>
        <w:t>Ingleside</w:t>
      </w:r>
      <w:r>
        <w:rPr>
          <w:rStyle w:val="None"/>
          <w:rFonts w:ascii="Arial" w:hAnsi="Arial" w:hint="default"/>
          <w:b w:val="1"/>
          <w:bCs w:val="1"/>
          <w:sz w:val="28"/>
          <w:szCs w:val="28"/>
          <w:u w:color="ff0000"/>
          <w:rtl w:val="0"/>
          <w:lang w:val="en-US"/>
        </w:rPr>
        <w:t>’</w:t>
      </w:r>
      <w:r>
        <w:rPr>
          <w:rStyle w:val="None"/>
          <w:rFonts w:ascii="Arial" w:hAnsi="Arial"/>
          <w:sz w:val="28"/>
          <w:szCs w:val="28"/>
          <w:u w:color="ff0000"/>
          <w:rtl w:val="0"/>
          <w:lang w:val="en-US"/>
        </w:rPr>
        <w:t xml:space="preserve"> was, in the 1920s/1930s, the home and surgery of </w:t>
      </w:r>
      <w:r>
        <w:rPr>
          <w:rStyle w:val="None"/>
          <w:rFonts w:ascii="Arial" w:hAnsi="Arial"/>
          <w:b w:val="1"/>
          <w:bCs w:val="1"/>
          <w:sz w:val="28"/>
          <w:szCs w:val="28"/>
          <w:rtl w:val="0"/>
          <w:lang w:val="de-DE"/>
        </w:rPr>
        <w:t>Dr R</w:t>
      </w:r>
      <w:r>
        <w:rPr>
          <w:rStyle w:val="None"/>
          <w:rFonts w:ascii="Arial" w:hAnsi="Arial"/>
          <w:b w:val="1"/>
          <w:bCs w:val="1"/>
          <w:sz w:val="28"/>
          <w:szCs w:val="28"/>
          <w:rtl w:val="0"/>
          <w:lang w:val="en-US"/>
        </w:rPr>
        <w:t>.</w:t>
      </w:r>
      <w:r>
        <w:rPr>
          <w:rStyle w:val="None"/>
          <w:rFonts w:ascii="Arial" w:hAnsi="Arial"/>
          <w:b w:val="1"/>
          <w:bCs w:val="1"/>
          <w:sz w:val="28"/>
          <w:szCs w:val="28"/>
          <w:rtl w:val="0"/>
        </w:rPr>
        <w:t>A</w:t>
      </w:r>
      <w:r>
        <w:rPr>
          <w:rStyle w:val="None"/>
          <w:rFonts w:ascii="Arial" w:hAnsi="Arial"/>
          <w:b w:val="1"/>
          <w:bCs w:val="1"/>
          <w:sz w:val="28"/>
          <w:szCs w:val="28"/>
          <w:rtl w:val="0"/>
          <w:lang w:val="en-US"/>
        </w:rPr>
        <w:t>.</w:t>
      </w:r>
      <w:r>
        <w:rPr>
          <w:rStyle w:val="None"/>
          <w:rFonts w:ascii="Arial" w:hAnsi="Arial"/>
          <w:b w:val="1"/>
          <w:bCs w:val="1"/>
          <w:sz w:val="28"/>
          <w:szCs w:val="28"/>
          <w:rtl w:val="0"/>
          <w:lang w:val="de-DE"/>
        </w:rPr>
        <w:t xml:space="preserve"> Dench</w:t>
      </w:r>
      <w:r>
        <w:rPr>
          <w:rFonts w:ascii="Arial" w:hAnsi="Arial"/>
          <w:sz w:val="28"/>
          <w:szCs w:val="28"/>
          <w:rtl w:val="0"/>
          <w:lang w:val="en-US"/>
        </w:rPr>
        <w:t xml:space="preserve">, father of actor, Dame Judi Dench. His two sons were born in Tyldesley but Judi was born after they </w:t>
      </w:r>
      <w:r>
        <w:rPr>
          <w:rStyle w:val="None"/>
          <w:rFonts w:ascii="Arial" w:hAnsi="Arial"/>
          <w:sz w:val="28"/>
          <w:szCs w:val="28"/>
          <w:rtl w:val="0"/>
          <w:lang w:val="en-US"/>
        </w:rPr>
        <w:t xml:space="preserve">moved to </w:t>
      </w:r>
      <w:r>
        <w:rPr>
          <w:rStyle w:val="None"/>
          <w:rFonts w:ascii="Arial" w:hAnsi="Arial"/>
          <w:sz w:val="28"/>
          <w:szCs w:val="28"/>
          <w:u w:color="ff0000"/>
          <w:rtl w:val="0"/>
          <w:lang w:val="en-US"/>
        </w:rPr>
        <w:t xml:space="preserve">Heworth in York in 1934. </w:t>
      </w:r>
    </w:p>
    <w:p>
      <w:pPr>
        <w:pStyle w:val="Body"/>
        <w:bidi w:val="0"/>
        <w:ind w:left="0" w:right="0" w:firstLine="0"/>
        <w:jc w:val="both"/>
        <w:rPr>
          <w:rStyle w:val="None"/>
          <w:rFonts w:ascii="Arial" w:cs="Arial" w:hAnsi="Arial" w:eastAsia="Arial"/>
          <w:outline w:val="0"/>
          <w:color w:val="ed220b"/>
          <w:sz w:val="28"/>
          <w:szCs w:val="28"/>
          <w:u w:color="ff0000"/>
          <w:rtl w:val="0"/>
          <w:lang w:val="en-US"/>
          <w14:textFill>
            <w14:solidFill>
              <w14:srgbClr w14:val="EE220C"/>
            </w14:solidFill>
          </w14:textFill>
        </w:rPr>
      </w:pPr>
      <w:r>
        <w:rPr>
          <w:rStyle w:val="None"/>
          <w:rFonts w:ascii="Arial" w:hAnsi="Arial"/>
          <w:outline w:val="0"/>
          <w:color w:val="1cb000"/>
          <w:sz w:val="28"/>
          <w:szCs w:val="28"/>
          <w:u w:color="ff0000"/>
          <w:rtl w:val="0"/>
          <w:lang w:val="en-US"/>
          <w14:textFill>
            <w14:solidFill>
              <w14:srgbClr w14:val="1DB100"/>
            </w14:solidFill>
          </w14:textFill>
        </w:rPr>
        <w:t>Walk up Chapel Street on the opposite side of the road for refreshments &amp; WC at Mayhap</w:t>
      </w:r>
      <w:r>
        <w:rPr>
          <w:rStyle w:val="None"/>
          <w:rFonts w:ascii="Arial" w:hAnsi="Arial"/>
          <w:outline w:val="0"/>
          <w:color w:val="1cb000"/>
          <w:sz w:val="28"/>
          <w:szCs w:val="28"/>
          <w:u w:color="ff0000"/>
          <w:rtl w:val="0"/>
          <w:lang w:val="en-US"/>
          <w14:textFill>
            <w14:solidFill>
              <w14:srgbClr w14:val="1DB100"/>
            </w14:solidFill>
          </w14:textFill>
        </w:rPr>
        <w:t xml:space="preserve"> Coffee &amp; Kitchen Cafe</w:t>
      </w:r>
      <w:r>
        <w:rPr>
          <w:rStyle w:val="None"/>
          <w:rFonts w:ascii="Arial" w:hAnsi="Arial"/>
          <w:outline w:val="0"/>
          <w:color w:val="1cb000"/>
          <w:sz w:val="28"/>
          <w:szCs w:val="28"/>
          <w:u w:color="ff0000"/>
          <w:rtl w:val="0"/>
          <w:lang w:val="en-US"/>
          <w14:textFill>
            <w14:solidFill>
              <w14:srgbClr w14:val="1DB100"/>
            </w14:solidFill>
          </w14:textFill>
        </w:rPr>
        <w:t xml:space="preserve"> at</w:t>
      </w:r>
      <w:r>
        <w:rPr>
          <w:rStyle w:val="None"/>
          <w:rFonts w:ascii="Arial" w:hAnsi="Arial"/>
          <w:outline w:val="0"/>
          <w:color w:val="1cb000"/>
          <w:sz w:val="28"/>
          <w:szCs w:val="28"/>
          <w:u w:color="ff0000"/>
          <w:rtl w:val="0"/>
          <w:lang w:val="en-US"/>
          <w14:textFill>
            <w14:solidFill>
              <w14:srgbClr w14:val="1DB100"/>
            </w14:solidFill>
          </w14:textFill>
        </w:rPr>
        <w:t xml:space="preserve"> 1 Chapel Street.</w:t>
      </w:r>
      <w:r>
        <w:rPr>
          <w:rStyle w:val="None"/>
          <w:rFonts w:ascii="Arial" w:hAnsi="Arial"/>
          <w:outline w:val="0"/>
          <w:color w:val="1cb000"/>
          <w:sz w:val="28"/>
          <w:szCs w:val="28"/>
          <w:u w:color="ff0000"/>
          <w:rtl w:val="0"/>
          <w:lang w:val="en-US"/>
          <w14:textFill>
            <w14:solidFill>
              <w14:srgbClr w14:val="1DB100"/>
            </w14:solidFill>
          </w14:textFill>
        </w:rPr>
        <w:t xml:space="preserve">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Continue along Upper George Street, cross Astley Street and continue along Upper George Street.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Stop at the large building on your right.</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23</w:t>
      </w:r>
      <w:r>
        <w:rPr>
          <w:rStyle w:val="None"/>
          <w:rFonts w:ascii="Arial" w:hAnsi="Arial"/>
          <w:i w:val="1"/>
          <w:iCs w:val="1"/>
          <w:sz w:val="28"/>
          <w:szCs w:val="28"/>
          <w:rtl w:val="0"/>
          <w:lang w:val="en-US"/>
        </w:rPr>
        <w:t xml:space="preserve">. </w:t>
      </w:r>
      <w:r>
        <w:rPr>
          <w:rFonts w:ascii="Arial" w:hAnsi="Arial"/>
          <w:sz w:val="28"/>
          <w:szCs w:val="28"/>
          <w:rtl w:val="0"/>
          <w:lang w:val="en-US"/>
        </w:rPr>
        <w:t>T</w:t>
      </w:r>
      <w:r>
        <w:rPr>
          <w:rFonts w:ascii="Arial" w:hAnsi="Arial"/>
          <w:sz w:val="28"/>
          <w:szCs w:val="28"/>
          <w:rtl w:val="0"/>
          <w:lang w:val="fr-FR"/>
        </w:rPr>
        <w:t xml:space="preserve">he Art Nouveau </w:t>
      </w:r>
      <w:r>
        <w:rPr>
          <w:rStyle w:val="None"/>
          <w:rFonts w:ascii="Arial" w:hAnsi="Arial"/>
          <w:b w:val="1"/>
          <w:bCs w:val="1"/>
          <w:sz w:val="28"/>
          <w:szCs w:val="28"/>
          <w:rtl w:val="0"/>
          <w:lang w:val="en-US"/>
        </w:rPr>
        <w:t>Technical School</w:t>
      </w:r>
      <w:r>
        <w:rPr>
          <w:rFonts w:ascii="Arial" w:hAnsi="Arial"/>
          <w:sz w:val="28"/>
          <w:szCs w:val="28"/>
          <w:rtl w:val="0"/>
          <w:lang w:val="en-US"/>
        </w:rPr>
        <w:t xml:space="preserve"> was built in 1903</w:t>
      </w:r>
      <w:r>
        <w:rPr>
          <w:rFonts w:ascii="Arial" w:hAnsi="Arial"/>
          <w:sz w:val="28"/>
          <w:szCs w:val="28"/>
          <w:rtl w:val="0"/>
          <w:lang w:val="en-US"/>
        </w:rPr>
        <w:t xml:space="preserve"> under the 1889 Technical Institutes Act. This gave County Councils and the Urban Sanitary Authorities the power to levy a penny tax to support </w:t>
      </w:r>
      <w:r>
        <w:rPr>
          <w:rFonts w:ascii="Arial" w:hAnsi="Arial"/>
          <w:sz w:val="28"/>
          <w:szCs w:val="28"/>
          <w:rtl w:val="0"/>
          <w:lang w:val="en-US"/>
        </w:rPr>
        <w:t>the education of apprentices and mechanics and to provide instruction on a wide range of technical subjects</w:t>
      </w:r>
      <w:r>
        <w:rPr>
          <w:rFonts w:ascii="Arial" w:hAnsi="Arial"/>
          <w:sz w:val="28"/>
          <w:szCs w:val="28"/>
          <w:rtl w:val="0"/>
          <w:lang w:val="en-US"/>
        </w:rPr>
        <w:t>. E</w:t>
      </w:r>
      <w:r>
        <w:rPr>
          <w:rStyle w:val="None"/>
          <w:rFonts w:ascii="Arial" w:hAnsi="Arial"/>
          <w:sz w:val="28"/>
          <w:szCs w:val="28"/>
          <w:u w:color="ff0000"/>
          <w:rtl w:val="0"/>
          <w:lang w:val="en-US"/>
        </w:rPr>
        <w:t>ducational courses in mining were particularly important</w:t>
      </w:r>
      <w:r>
        <w:rPr>
          <w:rStyle w:val="None"/>
          <w:rFonts w:ascii="Arial" w:hAnsi="Arial"/>
          <w:sz w:val="28"/>
          <w:szCs w:val="28"/>
          <w:u w:color="ff0000"/>
          <w:rtl w:val="0"/>
          <w:lang w:val="en-US"/>
        </w:rPr>
        <w:t xml:space="preserve"> and i</w:t>
      </w:r>
      <w:r>
        <w:rPr>
          <w:rStyle w:val="None"/>
          <w:rFonts w:ascii="Arial" w:hAnsi="Arial"/>
          <w:sz w:val="28"/>
          <w:szCs w:val="28"/>
          <w:u w:color="ff0000"/>
          <w:rtl w:val="0"/>
          <w:lang w:val="en-US"/>
        </w:rPr>
        <w:t xml:space="preserve">n 1911/12 a new </w:t>
      </w:r>
      <w:r>
        <w:rPr>
          <w:rStyle w:val="None"/>
          <w:rFonts w:ascii="Arial" w:hAnsi="Arial" w:hint="default"/>
          <w:sz w:val="28"/>
          <w:szCs w:val="28"/>
          <w:u w:color="ff0000"/>
          <w:rtl w:val="0"/>
        </w:rPr>
        <w:t>‘</w:t>
      </w:r>
      <w:r>
        <w:rPr>
          <w:rStyle w:val="None"/>
          <w:rFonts w:ascii="Arial" w:hAnsi="Arial"/>
          <w:sz w:val="28"/>
          <w:szCs w:val="28"/>
          <w:u w:color="ff0000"/>
          <w:rtl w:val="0"/>
          <w:lang w:val="en-US"/>
        </w:rPr>
        <w:t>state of the art</w:t>
      </w:r>
      <w:r>
        <w:rPr>
          <w:rStyle w:val="None"/>
          <w:rFonts w:ascii="Arial" w:hAnsi="Arial" w:hint="default"/>
          <w:sz w:val="28"/>
          <w:szCs w:val="28"/>
          <w:u w:color="ff0000"/>
          <w:rtl w:val="0"/>
        </w:rPr>
        <w:t xml:space="preserve">’ </w:t>
      </w:r>
      <w:r>
        <w:rPr>
          <w:rStyle w:val="None"/>
          <w:rFonts w:ascii="Arial" w:hAnsi="Arial"/>
          <w:sz w:val="28"/>
          <w:szCs w:val="28"/>
          <w:u w:color="ff0000"/>
          <w:rtl w:val="0"/>
          <w:lang w:val="en-US"/>
        </w:rPr>
        <w:t>A</w:t>
      </w:r>
      <w:r>
        <w:rPr>
          <w:rStyle w:val="None"/>
          <w:rFonts w:ascii="Arial" w:hAnsi="Arial"/>
          <w:sz w:val="28"/>
          <w:szCs w:val="28"/>
          <w:u w:color="ff0000"/>
          <w:rtl w:val="0"/>
          <w:lang w:val="fr-FR"/>
        </w:rPr>
        <w:t xml:space="preserve">pprentices </w:t>
      </w:r>
      <w:r>
        <w:rPr>
          <w:rStyle w:val="None"/>
          <w:rFonts w:ascii="Arial" w:hAnsi="Arial"/>
          <w:sz w:val="28"/>
          <w:szCs w:val="28"/>
          <w:u w:color="ff0000"/>
          <w:rtl w:val="0"/>
          <w:lang w:val="en-US"/>
        </w:rPr>
        <w:t>T</w:t>
      </w:r>
      <w:r>
        <w:rPr>
          <w:rStyle w:val="None"/>
          <w:rFonts w:ascii="Arial" w:hAnsi="Arial"/>
          <w:sz w:val="28"/>
          <w:szCs w:val="28"/>
          <w:u w:color="ff0000"/>
          <w:rtl w:val="0"/>
          <w:lang w:val="en-US"/>
        </w:rPr>
        <w:t xml:space="preserve">raining </w:t>
      </w:r>
      <w:r>
        <w:rPr>
          <w:rStyle w:val="None"/>
          <w:rFonts w:ascii="Arial" w:hAnsi="Arial"/>
          <w:sz w:val="28"/>
          <w:szCs w:val="28"/>
          <w:u w:color="ff0000"/>
          <w:rtl w:val="0"/>
          <w:lang w:val="en-US"/>
        </w:rPr>
        <w:t>S</w:t>
      </w:r>
      <w:r>
        <w:rPr>
          <w:rStyle w:val="None"/>
          <w:rFonts w:ascii="Arial" w:hAnsi="Arial"/>
          <w:sz w:val="28"/>
          <w:szCs w:val="28"/>
          <w:u w:color="ff0000"/>
          <w:rtl w:val="0"/>
          <w:lang w:val="en-US"/>
        </w:rPr>
        <w:t xml:space="preserve">uite was constructed </w:t>
      </w:r>
      <w:r>
        <w:rPr>
          <w:rStyle w:val="None"/>
          <w:rFonts w:ascii="Arial" w:hAnsi="Arial"/>
          <w:sz w:val="28"/>
          <w:szCs w:val="28"/>
          <w:u w:color="ff0000"/>
          <w:rtl w:val="0"/>
          <w:lang w:val="en-US"/>
        </w:rPr>
        <w:t>in</w:t>
      </w:r>
      <w:r>
        <w:rPr>
          <w:rStyle w:val="None"/>
          <w:rFonts w:ascii="Arial" w:hAnsi="Arial"/>
          <w:sz w:val="28"/>
          <w:szCs w:val="28"/>
          <w:u w:color="ff0000"/>
          <w:rtl w:val="0"/>
          <w:lang w:val="en-US"/>
        </w:rPr>
        <w:t xml:space="preserve"> the basement, to resemble a mines roadway and teach the principles of mining ventilation. It is believed to be unique in the country. It is open to the public on occasions, under the auspices of Tyldesley Historical Society</w:t>
      </w:r>
      <w:r>
        <w:rPr>
          <w:rStyle w:val="None"/>
          <w:rFonts w:ascii="Arial" w:hAnsi="Arial"/>
          <w:sz w:val="28"/>
          <w:szCs w:val="28"/>
          <w:u w:color="ff0000"/>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"https://www.flickr.com/photos/28709338@N04/albums/72157650788030729/"</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https://www.flickr.com/photos/28709338@N04/albums/72157650788030729/</w:t>
      </w:r>
      <w:r>
        <w:rPr>
          <w:rFonts w:ascii="Arial" w:cs="Arial" w:hAnsi="Arial" w:eastAsia="Arial"/>
          <w:sz w:val="28"/>
          <w:szCs w:val="28"/>
        </w:rPr>
        <w:fldChar w:fldCharType="end" w:fldLock="0"/>
      </w:r>
    </w:p>
    <w:p>
      <w:pPr>
        <w:pStyle w:val="Body A"/>
        <w:jc w:val="both"/>
        <w:rPr>
          <w:rFonts w:ascii="Arial" w:cs="Arial" w:hAnsi="Arial" w:eastAsia="Arial"/>
          <w:sz w:val="28"/>
          <w:szCs w:val="28"/>
        </w:rPr>
      </w:pP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SEE OPTION B (RED ROUTE) FOR SHORTER ROUTE</w:t>
      </w:r>
    </w:p>
    <w:p>
      <w:pPr>
        <w:pStyle w:val="Body A"/>
        <w:jc w:val="both"/>
        <w:rPr>
          <w:rFonts w:ascii="Arial" w:cs="Arial" w:hAnsi="Arial" w:eastAsia="Arial"/>
          <w:sz w:val="28"/>
          <w:szCs w:val="28"/>
        </w:rPr>
      </w:pP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along Upper George Street and turn left into Johnson Street south.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Continue to the top of the street then cross over Elliot Street and stop on the corner. Turn and look across</w:t>
      </w:r>
      <w:r>
        <w:rPr>
          <w:rFonts w:ascii="Arial" w:hAnsi="Arial"/>
          <w:sz w:val="28"/>
          <w:szCs w:val="28"/>
          <w:rtl w:val="0"/>
          <w:lang w:val="en-US"/>
        </w:rPr>
        <w:t xml:space="preserve"> </w:t>
      </w:r>
      <w:r>
        <w:rPr>
          <w:rStyle w:val="None"/>
          <w:rFonts w:ascii="Arial" w:hAnsi="Arial"/>
          <w:i w:val="1"/>
          <w:iCs w:val="1"/>
          <w:sz w:val="28"/>
          <w:szCs w:val="28"/>
          <w:rtl w:val="0"/>
          <w:lang w:val="en-US"/>
        </w:rPr>
        <w:t>the road at the building opposite on the corner of Johnson Street South.</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24. </w:t>
      </w:r>
      <w:r>
        <w:rPr>
          <w:rFonts w:ascii="Arial" w:hAnsi="Arial"/>
          <w:sz w:val="28"/>
          <w:szCs w:val="28"/>
          <w:rtl w:val="0"/>
          <w:lang w:val="en-US"/>
        </w:rPr>
        <w:t>178 - 180 Elliot Street</w:t>
      </w:r>
      <w:r>
        <w:rPr>
          <w:rFonts w:ascii="Arial" w:hAnsi="Arial"/>
          <w:sz w:val="28"/>
          <w:szCs w:val="28"/>
          <w:rtl w:val="0"/>
          <w:lang w:val="en-US"/>
        </w:rPr>
        <w:t xml:space="preserve"> was originally the </w:t>
      </w:r>
      <w:r>
        <w:rPr>
          <w:rStyle w:val="None"/>
          <w:rFonts w:ascii="Arial" w:hAnsi="Arial"/>
          <w:b w:val="1"/>
          <w:bCs w:val="1"/>
          <w:sz w:val="28"/>
          <w:szCs w:val="28"/>
          <w:rtl w:val="0"/>
          <w:lang w:val="en-US"/>
        </w:rPr>
        <w:t>Miners</w:t>
      </w:r>
      <w:r>
        <w:rPr>
          <w:rStyle w:val="None"/>
          <w:rFonts w:ascii="Arial" w:hAnsi="Arial" w:hint="default"/>
          <w:b w:val="1"/>
          <w:bCs w:val="1"/>
          <w:sz w:val="28"/>
          <w:szCs w:val="28"/>
          <w:rtl w:val="0"/>
          <w:lang w:val="en-US"/>
        </w:rPr>
        <w:t xml:space="preserve">’ </w:t>
      </w:r>
      <w:r>
        <w:rPr>
          <w:rStyle w:val="None"/>
          <w:rFonts w:ascii="Arial" w:hAnsi="Arial"/>
          <w:b w:val="1"/>
          <w:bCs w:val="1"/>
          <w:sz w:val="28"/>
          <w:szCs w:val="28"/>
          <w:rtl w:val="0"/>
          <w:lang w:val="en-US"/>
        </w:rPr>
        <w:t>Hall</w:t>
      </w:r>
      <w:r>
        <w:rPr>
          <w:rFonts w:ascii="Arial" w:hAnsi="Arial"/>
          <w:sz w:val="28"/>
          <w:szCs w:val="28"/>
          <w:rtl w:val="0"/>
          <w:lang w:val="en-US"/>
        </w:rPr>
        <w:t xml:space="preserve">, now the </w:t>
      </w:r>
      <w:r>
        <w:rPr>
          <w:rStyle w:val="None"/>
          <w:rFonts w:ascii="Arial" w:hAnsi="Arial"/>
          <w:i w:val="1"/>
          <w:iCs w:val="1"/>
          <w:sz w:val="28"/>
          <w:szCs w:val="28"/>
          <w:rtl w:val="0"/>
          <w:lang w:val="en-US"/>
        </w:rPr>
        <w:t>180 Dance and Fitness Centre</w:t>
      </w:r>
      <w:r>
        <w:rPr>
          <w:rFonts w:ascii="Arial" w:hAnsi="Arial"/>
          <w:sz w:val="28"/>
          <w:szCs w:val="28"/>
          <w:rtl w:val="0"/>
          <w:lang w:val="en-US"/>
        </w:rPr>
        <w:t>. It was Robert Isherwood</w:t>
      </w:r>
      <w:r>
        <w:rPr>
          <w:rFonts w:ascii="Arial" w:hAnsi="Arial" w:hint="default"/>
          <w:sz w:val="28"/>
          <w:szCs w:val="28"/>
          <w:rtl w:val="0"/>
          <w:lang w:val="en-US"/>
        </w:rPr>
        <w:t>’</w:t>
      </w:r>
      <w:r>
        <w:rPr>
          <w:rFonts w:ascii="Arial" w:hAnsi="Arial"/>
          <w:sz w:val="28"/>
          <w:szCs w:val="28"/>
          <w:rtl w:val="0"/>
          <w:lang w:val="en-US"/>
        </w:rPr>
        <w:t xml:space="preserve">s idea to develop a meeting place for miners and their families and the building </w:t>
      </w:r>
      <w:r>
        <w:rPr>
          <w:rFonts w:ascii="Arial" w:hAnsi="Arial"/>
          <w:sz w:val="28"/>
          <w:szCs w:val="28"/>
          <w:rtl w:val="0"/>
          <w:lang w:val="en-US"/>
        </w:rPr>
        <w:t xml:space="preserve">opened </w:t>
      </w:r>
      <w:r>
        <w:rPr>
          <w:rFonts w:ascii="Arial" w:hAnsi="Arial"/>
          <w:sz w:val="28"/>
          <w:szCs w:val="28"/>
          <w:rtl w:val="0"/>
          <w:lang w:val="en-US"/>
        </w:rPr>
        <w:t>in</w:t>
      </w:r>
      <w:r>
        <w:rPr>
          <w:rFonts w:ascii="Arial" w:hAnsi="Arial"/>
          <w:sz w:val="28"/>
          <w:szCs w:val="28"/>
          <w:rtl w:val="0"/>
          <w:lang w:val="en-US"/>
        </w:rPr>
        <w:t xml:space="preserve"> 189</w:t>
      </w:r>
      <w:r>
        <w:rPr>
          <w:rFonts w:ascii="Arial" w:hAnsi="Arial"/>
          <w:sz w:val="28"/>
          <w:szCs w:val="28"/>
          <w:rtl w:val="0"/>
          <w:lang w:val="en-US"/>
        </w:rPr>
        <w:t xml:space="preserve">4. It was home to the </w:t>
      </w:r>
      <w:r>
        <w:rPr>
          <w:rFonts w:ascii="Arial" w:hAnsi="Arial"/>
          <w:sz w:val="28"/>
          <w:szCs w:val="28"/>
          <w:rtl w:val="0"/>
          <w:lang w:val="en-US"/>
        </w:rPr>
        <w:t>Tyldesley and Astley Miners Association</w:t>
      </w:r>
      <w:r>
        <w:rPr>
          <w:rFonts w:ascii="Arial" w:hAnsi="Arial"/>
          <w:sz w:val="28"/>
          <w:szCs w:val="28"/>
          <w:rtl w:val="0"/>
          <w:lang w:val="en-US"/>
        </w:rPr>
        <w:t xml:space="preserve">, which was a </w:t>
      </w:r>
      <w:r>
        <w:rPr>
          <w:rFonts w:ascii="Arial" w:hAnsi="Arial"/>
          <w:sz w:val="28"/>
          <w:szCs w:val="28"/>
          <w:rtl w:val="0"/>
          <w:lang w:val="en-US"/>
        </w:rPr>
        <w:t>member of the Lancashire and Cheshire Miners Federation</w:t>
      </w:r>
      <w:r>
        <w:rPr>
          <w:rFonts w:ascii="Arial" w:hAnsi="Arial"/>
          <w:sz w:val="28"/>
          <w:szCs w:val="28"/>
          <w:rtl w:val="0"/>
          <w:lang w:val="en-US"/>
        </w:rPr>
        <w:t xml:space="preserve">. The main hall could seat </w:t>
      </w:r>
      <w:r>
        <w:rPr>
          <w:rFonts w:ascii="Arial" w:hAnsi="Arial"/>
          <w:sz w:val="28"/>
          <w:szCs w:val="28"/>
          <w:rtl w:val="0"/>
          <w:lang w:val="en-US"/>
        </w:rPr>
        <w:t xml:space="preserve">around </w:t>
      </w:r>
      <w:r>
        <w:rPr>
          <w:rFonts w:ascii="Arial" w:hAnsi="Arial"/>
          <w:sz w:val="28"/>
          <w:szCs w:val="28"/>
          <w:rtl w:val="0"/>
          <w:lang w:val="en-US"/>
        </w:rPr>
        <w:t>750</w:t>
      </w:r>
      <w:r>
        <w:rPr>
          <w:rFonts w:ascii="Arial" w:hAnsi="Arial"/>
          <w:sz w:val="28"/>
          <w:szCs w:val="28"/>
          <w:rtl w:val="0"/>
          <w:lang w:val="en-US"/>
        </w:rPr>
        <w:t xml:space="preserve"> people</w:t>
      </w:r>
      <w:r>
        <w:rPr>
          <w:rFonts w:ascii="Arial" w:hAnsi="Arial"/>
          <w:sz w:val="28"/>
          <w:szCs w:val="28"/>
          <w:rtl w:val="0"/>
          <w:lang w:val="en-US"/>
        </w:rPr>
        <w:t xml:space="preserve"> and, from 1908, </w:t>
      </w:r>
      <w:r>
        <w:rPr>
          <w:rFonts w:ascii="Arial" w:hAnsi="Arial"/>
          <w:sz w:val="28"/>
          <w:szCs w:val="28"/>
          <w:rtl w:val="0"/>
          <w:lang w:val="en-US"/>
        </w:rPr>
        <w:t>films</w:t>
      </w:r>
      <w:r>
        <w:rPr>
          <w:rFonts w:ascii="Arial" w:hAnsi="Arial"/>
          <w:sz w:val="28"/>
          <w:szCs w:val="28"/>
          <w:rtl w:val="0"/>
          <w:lang w:val="en-US"/>
        </w:rPr>
        <w:t xml:space="preserve"> were also</w:t>
      </w:r>
      <w:r>
        <w:rPr>
          <w:rFonts w:ascii="Arial" w:hAnsi="Arial"/>
          <w:sz w:val="28"/>
          <w:szCs w:val="28"/>
          <w:rtl w:val="0"/>
          <w:lang w:val="en-US"/>
        </w:rPr>
        <w:t xml:space="preserve"> screened </w:t>
      </w:r>
      <w:r>
        <w:rPr>
          <w:rFonts w:ascii="Arial" w:hAnsi="Arial"/>
          <w:sz w:val="28"/>
          <w:szCs w:val="28"/>
          <w:rtl w:val="0"/>
          <w:lang w:val="en-US"/>
        </w:rPr>
        <w:t>there. Sadly, as the industry declined locally, the hall could not be maintained and was sold.</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"https://www.tripadvisor.co.uk/LocationPhotoDirectLink-g190919-d2456533-i140176526-Museum_of_Wigan_Life-Wigan_Greater_Manchester_England.html"</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https://www.tripadvisor.co.uk/LocationPhotoDirectLink-g190919-d2456533-i140176526-Museum_of_Wigan_Life-Wigan_Greater_Manchester_England.html</w:t>
      </w:r>
      <w:r>
        <w:rPr>
          <w:rFonts w:ascii="Arial" w:cs="Arial" w:hAnsi="Arial" w:eastAsia="Arial"/>
          <w:sz w:val="28"/>
          <w:szCs w:val="28"/>
        </w:rPr>
        <w:fldChar w:fldCharType="end" w:fldLock="0"/>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"https://commons.wikimedia.org/wiki/File:Tyldesley_miners_outside_the_Miners_Hall_during_the_1926_General_Strike.jpg"</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https://commons.wikimedia.org/wiki/File:Tyldesley_miners_outside_the_Miners_Hall_during_the_1926_General_Strike.jpg</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outline w:val="0"/>
          <w:color w:val="ee220c"/>
          <w:sz w:val="28"/>
          <w:szCs w:val="28"/>
          <w:u w:color="ee220c"/>
          <w14:textFill>
            <w14:solidFill>
              <w14:srgbClr w14:val="EE220C"/>
            </w14:solidFill>
          </w14:textFill>
        </w:rPr>
      </w:pPr>
      <w:r>
        <w:rPr>
          <w:rStyle w:val="None"/>
          <w:rFonts w:ascii="Arial" w:hAnsi="Arial"/>
          <w:outline w:val="0"/>
          <w:color w:val="1db100"/>
          <w:sz w:val="28"/>
          <w:szCs w:val="28"/>
          <w:u w:color="ff0000"/>
          <w:rtl w:val="0"/>
          <w:lang w:val="en-US"/>
          <w14:textFill>
            <w14:solidFill>
              <w14:srgbClr w14:val="1DB100"/>
            </w14:solidFill>
          </w14:textFill>
        </w:rPr>
        <w:t xml:space="preserve">Visit Cafe Elliott 193-195 Elliott Street for refreshments &amp; WC.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Johnson Street North to continue along Elliott Street.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Cross Primrose Street and turn left into Milk Street.</w:t>
      </w:r>
    </w:p>
    <w:p>
      <w:pPr>
        <w:pStyle w:val="Body A"/>
        <w:jc w:val="both"/>
        <w:rPr>
          <w:rFonts w:ascii="Arial" w:cs="Arial" w:hAnsi="Arial" w:eastAsia="Arial"/>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25. Part way down on your left, now a Social Centre, is the former</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en-US"/>
        </w:rPr>
        <w:t>Welsh Calvinistic Chapel</w:t>
      </w:r>
      <w:r>
        <w:rPr>
          <w:rFonts w:ascii="Arial" w:hAnsi="Arial"/>
          <w:sz w:val="28"/>
          <w:szCs w:val="28"/>
          <w:rtl w:val="0"/>
          <w:lang w:val="en-US"/>
        </w:rPr>
        <w:t xml:space="preserve"> built in 1878.</w:t>
      </w:r>
      <w:r>
        <w:rPr>
          <w:rStyle w:val="None"/>
          <w:rFonts w:ascii="Arial" w:hAnsi="Arial"/>
          <w:sz w:val="28"/>
          <w:szCs w:val="28"/>
          <w:shd w:val="clear" w:color="auto" w:fill="ffffff"/>
          <w:rtl w:val="0"/>
          <w:lang w:val="en-US"/>
        </w:rPr>
        <w:t xml:space="preserve"> </w:t>
      </w:r>
      <w:r>
        <w:rPr>
          <w:rFonts w:ascii="Arial" w:hAnsi="Arial"/>
          <w:sz w:val="28"/>
          <w:szCs w:val="28"/>
          <w:rtl w:val="0"/>
          <w:lang w:val="en-US"/>
        </w:rPr>
        <w:t xml:space="preserve">Different nationalities flocked into the town to work in the pits, including many from Wales, so when their families followed they needed places to worship. In the early days, Welsh Methodists and Baptists prayed and sang together but a later split led to two separate chapels being built, one in Shuttle Street and the other in Milk Street. </w:t>
      </w:r>
      <w:r>
        <w:rPr>
          <w:rStyle w:val="None"/>
          <w:rFonts w:ascii="Arial" w:hAnsi="Arial"/>
          <w:sz w:val="28"/>
          <w:szCs w:val="28"/>
          <w:u w:color="ff0000"/>
          <w:rtl w:val="0"/>
          <w:lang w:val="en-US"/>
        </w:rPr>
        <w:t>The Milk Street chapel is now home to Tyldesley Band, which can trace its origins to 1877 and has a history of involvement with local mining events. The Baptist Chapel has been demolished and a small block of apartments built on the site.</w:t>
      </w:r>
    </w:p>
    <w:p>
      <w:pPr>
        <w:pStyle w:val="Body A"/>
        <w:jc w:val="both"/>
        <w:rPr>
          <w:rFonts w:ascii="Arial" w:cs="Arial" w:hAnsi="Arial" w:eastAsia="Arial"/>
          <w:sz w:val="28"/>
          <w:szCs w:val="28"/>
        </w:rPr>
      </w:pPr>
      <w:r>
        <w:rPr>
          <w:rStyle w:val="None"/>
          <w:rFonts w:ascii="Arial" w:hAnsi="Arial"/>
          <w:i w:val="1"/>
          <w:iCs w:val="1"/>
          <w:sz w:val="28"/>
          <w:szCs w:val="28"/>
          <w:rtl w:val="0"/>
          <w:lang w:val="en-US"/>
        </w:rPr>
        <w:t>Retrace your steps along Milk Street to return to Elliott Street and cross over to stand at the top of Well Street.</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26.</w:t>
      </w:r>
      <w:r>
        <w:rPr>
          <w:rStyle w:val="None"/>
          <w:rFonts w:ascii="Arial" w:hAnsi="Arial"/>
          <w:i w:val="1"/>
          <w:iCs w:val="1"/>
          <w:sz w:val="28"/>
          <w:szCs w:val="28"/>
          <w:rtl w:val="0"/>
          <w:lang w:val="en-US"/>
        </w:rPr>
        <w:t xml:space="preserve"> </w:t>
      </w:r>
      <w:r>
        <w:rPr>
          <w:rFonts w:ascii="Arial" w:hAnsi="Arial"/>
          <w:sz w:val="28"/>
          <w:szCs w:val="28"/>
          <w:rtl w:val="0"/>
          <w:lang w:val="en-US"/>
        </w:rPr>
        <w:t xml:space="preserve">Well Street runs down the </w:t>
      </w:r>
      <w:r>
        <w:rPr>
          <w:rStyle w:val="None"/>
          <w:rFonts w:ascii="Arial" w:hAnsi="Arial"/>
          <w:b w:val="1"/>
          <w:bCs w:val="1"/>
          <w:sz w:val="28"/>
          <w:szCs w:val="28"/>
          <w:u w:color="ff0000"/>
          <w:rtl w:val="0"/>
          <w:lang w:val="en-US"/>
        </w:rPr>
        <w:t xml:space="preserve">Tyldesley Banks, </w:t>
      </w:r>
      <w:r>
        <w:rPr>
          <w:rStyle w:val="None"/>
          <w:rFonts w:ascii="Arial" w:hAnsi="Arial"/>
          <w:sz w:val="28"/>
          <w:szCs w:val="28"/>
          <w:u w:color="ff0000"/>
          <w:rtl w:val="0"/>
          <w:lang w:val="en-US"/>
        </w:rPr>
        <w:t xml:space="preserve">locally pronounced as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Bongs</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 xml:space="preserve">, where the foothills of the Pennines begin. The area to the east of Well Street was known as the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Jig Brow</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 a name which comes from the s</w:t>
      </w:r>
      <w:r>
        <w:rPr>
          <w:rStyle w:val="None"/>
          <w:rFonts w:ascii="Arial" w:hAnsi="Arial"/>
          <w:sz w:val="28"/>
          <w:szCs w:val="28"/>
          <w:u w:color="ff0000"/>
          <w:rtl w:val="0"/>
          <w:lang w:val="en-US"/>
        </w:rPr>
        <w:t>elf-acting inclined track used</w:t>
      </w:r>
      <w:r>
        <w:rPr>
          <w:rStyle w:val="None"/>
          <w:rFonts w:ascii="Arial" w:hAnsi="Arial"/>
          <w:sz w:val="28"/>
          <w:szCs w:val="28"/>
          <w:u w:color="ff0000"/>
          <w:rtl w:val="0"/>
          <w:lang w:val="en-US"/>
        </w:rPr>
        <w:t xml:space="preserve"> in mines</w:t>
      </w:r>
      <w:r>
        <w:rPr>
          <w:rStyle w:val="None"/>
          <w:rFonts w:ascii="Arial" w:hAnsi="Arial"/>
          <w:sz w:val="28"/>
          <w:szCs w:val="28"/>
          <w:u w:color="ff0000"/>
          <w:rtl w:val="0"/>
          <w:lang w:val="en-US"/>
        </w:rPr>
        <w:t xml:space="preserve"> to low</w:t>
      </w:r>
      <w:r>
        <w:rPr>
          <w:rStyle w:val="None"/>
          <w:rFonts w:ascii="Arial" w:hAnsi="Arial"/>
          <w:sz w:val="28"/>
          <w:szCs w:val="28"/>
          <w:u w:color="ff0000"/>
          <w:rtl w:val="0"/>
          <w:lang w:val="en-US"/>
        </w:rPr>
        <w:t>e</w:t>
      </w:r>
      <w:r>
        <w:rPr>
          <w:rStyle w:val="None"/>
          <w:rFonts w:ascii="Arial" w:hAnsi="Arial"/>
          <w:sz w:val="28"/>
          <w:szCs w:val="28"/>
          <w:u w:color="ff0000"/>
          <w:rtl w:val="0"/>
          <w:lang w:val="en-US"/>
        </w:rPr>
        <w:t>r filled coal tubs and raise empty ones</w:t>
      </w:r>
      <w:r>
        <w:rPr>
          <w:rStyle w:val="None"/>
          <w:rFonts w:ascii="Arial" w:hAnsi="Arial"/>
          <w:sz w:val="28"/>
          <w:szCs w:val="28"/>
          <w:u w:color="ff0000"/>
          <w:rtl w:val="0"/>
          <w:lang w:val="en-US"/>
        </w:rPr>
        <w:t>. The Jig was a collection of steeply terraced rows, running down the 45 degree slope, from Manchester Road, down to the railway line. Most of them were built to accommodate the miners.</w:t>
      </w:r>
      <w:r>
        <w:rPr>
          <w:rStyle w:val="None"/>
          <w:rFonts w:ascii="Arial" w:hAnsi="Arial"/>
          <w:i w:val="1"/>
          <w:iCs w:val="1"/>
          <w:sz w:val="28"/>
          <w:szCs w:val="28"/>
          <w:u w:color="ff0000"/>
          <w:rtl w:val="0"/>
          <w:lang w:val="en-US"/>
        </w:rPr>
        <w:t xml:space="preserve"> </w:t>
      </w:r>
      <w:r>
        <w:rPr>
          <w:rStyle w:val="None"/>
          <w:rFonts w:ascii="Arial" w:hAnsi="Arial"/>
          <w:sz w:val="28"/>
          <w:szCs w:val="28"/>
          <w:u w:color="ff0000"/>
          <w:rtl w:val="0"/>
          <w:lang w:val="en-US"/>
        </w:rPr>
        <w:t>In the late 19th-century, the Tyldesley Coal Co. Ltd. leased land under the fields at the bottom of Well Street to dig for coal but their tunnels trespassed onto Ormerod</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s Banks Estate</w:t>
      </w:r>
      <w:r>
        <w:rPr>
          <w:rStyle w:val="None"/>
          <w:rFonts w:ascii="Arial" w:hAnsi="Arial"/>
          <w:outline w:val="0"/>
          <w:color w:val="ff0000"/>
          <w:sz w:val="28"/>
          <w:szCs w:val="28"/>
          <w:u w:color="ff0000"/>
          <w:rtl w:val="0"/>
          <w:lang w:val="en-US"/>
          <w14:textFill>
            <w14:solidFill>
              <w14:srgbClr w14:val="FF0000"/>
            </w14:solidFill>
          </w14:textFill>
        </w:rPr>
        <w:t xml:space="preserve"> </w:t>
      </w:r>
      <w:r>
        <w:rPr>
          <w:rFonts w:ascii="Arial" w:hAnsi="Arial"/>
          <w:sz w:val="28"/>
          <w:szCs w:val="28"/>
          <w:rtl w:val="0"/>
          <w:lang w:val="en-US"/>
        </w:rPr>
        <w:t xml:space="preserve">land, leased by the </w:t>
      </w:r>
      <w:r>
        <w:rPr>
          <w:rFonts w:ascii="Arial" w:hAnsi="Arial"/>
          <w:sz w:val="28"/>
          <w:szCs w:val="28"/>
          <w:rtl w:val="0"/>
          <w:lang w:val="en-US"/>
        </w:rPr>
        <w:t>Astley and Tyldesley Coal Co. Ltd.</w:t>
      </w:r>
      <w:r>
        <w:rPr>
          <w:rFonts w:ascii="Arial" w:hAnsi="Arial"/>
          <w:sz w:val="28"/>
          <w:szCs w:val="28"/>
          <w:rtl w:val="0"/>
          <w:lang w:val="en-US"/>
        </w:rPr>
        <w:t xml:space="preserve"> When the latter discovered that their coal had been mined, they started a long dispute which eventually went to</w:t>
      </w:r>
      <w:r>
        <w:rPr>
          <w:rFonts w:ascii="Arial" w:hAnsi="Arial"/>
          <w:sz w:val="28"/>
          <w:szCs w:val="28"/>
          <w:rtl w:val="0"/>
          <w:lang w:val="en-US"/>
        </w:rPr>
        <w:t xml:space="preserve"> the High Court</w:t>
      </w:r>
      <w:r>
        <w:rPr>
          <w:rFonts w:ascii="Arial" w:hAnsi="Arial"/>
          <w:sz w:val="28"/>
          <w:szCs w:val="28"/>
          <w:rtl w:val="0"/>
          <w:lang w:val="en-US"/>
        </w:rPr>
        <w:t xml:space="preserve">. The </w:t>
      </w:r>
      <w:r>
        <w:rPr>
          <w:rFonts w:ascii="Arial" w:hAnsi="Arial"/>
          <w:sz w:val="28"/>
          <w:szCs w:val="28"/>
          <w:rtl w:val="0"/>
          <w:lang w:val="en-US"/>
        </w:rPr>
        <w:t>Tyldesley Coal Co. Ltd.</w:t>
      </w:r>
      <w:r>
        <w:rPr>
          <w:rFonts w:ascii="Arial" w:hAnsi="Arial"/>
          <w:sz w:val="28"/>
          <w:szCs w:val="28"/>
          <w:rtl w:val="0"/>
          <w:lang w:val="en-US"/>
        </w:rPr>
        <w:t xml:space="preserve"> claimed that the trespass was unintentional but they were still ordered to pay </w:t>
      </w:r>
      <w:r>
        <w:rPr>
          <w:rFonts w:ascii="Arial" w:hAnsi="Arial"/>
          <w:sz w:val="28"/>
          <w:szCs w:val="28"/>
          <w:rtl w:val="0"/>
          <w:lang w:val="en-US"/>
        </w:rPr>
        <w:t xml:space="preserve">damages of </w:t>
      </w:r>
      <w:r>
        <w:rPr>
          <w:rFonts w:ascii="Arial" w:hAnsi="Arial" w:hint="default"/>
          <w:sz w:val="28"/>
          <w:szCs w:val="28"/>
          <w:rtl w:val="0"/>
          <w:lang w:val="en-US"/>
        </w:rPr>
        <w:t>£</w:t>
      </w:r>
      <w:r>
        <w:rPr>
          <w:rFonts w:ascii="Arial" w:hAnsi="Arial"/>
          <w:sz w:val="28"/>
          <w:szCs w:val="28"/>
          <w:rtl w:val="0"/>
          <w:lang w:val="en-US"/>
        </w:rPr>
        <w:t>3,000 to the Astley and Tyldesley Coal Co.</w:t>
      </w:r>
      <w:r>
        <w:rPr>
          <w:rFonts w:ascii="Arial" w:hAnsi="Arial"/>
          <w:sz w:val="28"/>
          <w:szCs w:val="28"/>
          <w:rtl w:val="0"/>
          <w:lang w:val="en-US"/>
        </w:rPr>
        <w:t xml:space="preserve"> Ltd. However, the company overcame its losses and continued until 1947 when it was taken over by the NCB.</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"https://www.mutualart.com/Artwork/-End-of-the-Jig-Brow--Tyldesley-/4E5718D45F7ECE4B"</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https://www.mutualart.com/Artwork/-End-of-the-Jig-Brow--Tyldesley-/4E5718D45F7ECE4B</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"https://archives.wigan.gov.uk/archive/photograph-collections/tyldesley/155812-pc201037?"</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https://archives.wigan.gov.uk/archive/photograph-collections/tyldesley/155812-pc201037?</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Cross Well Street and continue along Elliot Street.</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27.</w:t>
      </w:r>
      <w:r>
        <w:rPr>
          <w:rStyle w:val="None"/>
          <w:rFonts w:ascii="Arial" w:hAnsi="Arial"/>
          <w:i w:val="1"/>
          <w:iCs w:val="1"/>
          <w:sz w:val="28"/>
          <w:szCs w:val="28"/>
          <w:rtl w:val="0"/>
          <w:lang w:val="en-US"/>
        </w:rPr>
        <w:t xml:space="preserve"> </w:t>
      </w:r>
      <w:r>
        <w:rPr>
          <w:rFonts w:ascii="Arial" w:hAnsi="Arial"/>
          <w:sz w:val="28"/>
          <w:szCs w:val="28"/>
          <w:rtl w:val="0"/>
          <w:lang w:val="en-US"/>
        </w:rPr>
        <w:t xml:space="preserve">Look up to see </w:t>
      </w:r>
      <w:r>
        <w:rPr>
          <w:rFonts w:ascii="Arial" w:hAnsi="Arial" w:hint="default"/>
          <w:sz w:val="28"/>
          <w:szCs w:val="28"/>
          <w:rtl w:val="0"/>
          <w:lang w:val="en-US"/>
        </w:rPr>
        <w:t>‘</w:t>
      </w:r>
      <w:r>
        <w:rPr>
          <w:rStyle w:val="None"/>
          <w:rFonts w:ascii="Arial" w:hAnsi="Arial"/>
          <w:b w:val="1"/>
          <w:bCs w:val="1"/>
          <w:sz w:val="28"/>
          <w:szCs w:val="28"/>
          <w:rtl w:val="0"/>
          <w:lang w:val="en-US"/>
        </w:rPr>
        <w:t>Tyldesley and District Industrial Co-operative Society Limited Founded AD 1885</w:t>
      </w:r>
      <w:r>
        <w:rPr>
          <w:rFonts w:ascii="Arial" w:hAnsi="Arial" w:hint="default"/>
          <w:sz w:val="28"/>
          <w:szCs w:val="28"/>
          <w:rtl w:val="0"/>
          <w:lang w:val="en-US"/>
        </w:rPr>
        <w:t xml:space="preserve">’ </w:t>
      </w:r>
      <w:r>
        <w:rPr>
          <w:rFonts w:ascii="Arial" w:hAnsi="Arial"/>
          <w:sz w:val="28"/>
          <w:szCs w:val="28"/>
          <w:rtl w:val="0"/>
          <w:lang w:val="en-US"/>
        </w:rPr>
        <w:t>above the buildings.</w:t>
      </w:r>
      <w:r>
        <w:rPr>
          <w:rFonts w:ascii="Arial" w:hAnsi="Arial"/>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None"/>
          <w:rFonts w:ascii="Arial" w:cs="Arial" w:hAnsi="Arial" w:eastAsia="Arial"/>
          <w:i w:val="1"/>
          <w:i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"http://www.peterjtyldesley.com/bongs/lunn/pages/124.html"</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http://www.peterjtyldesley.com/bongs/lunn/pages/124.html</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Norris Street, continue along what is now Manchester Road and stop at the top of New Bank Street.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Look across at Whewell Street.</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28.</w:t>
      </w:r>
      <w:r>
        <w:rPr>
          <w:rStyle w:val="None"/>
          <w:rFonts w:ascii="Arial" w:hAnsi="Arial"/>
          <w:i w:val="1"/>
          <w:iCs w:val="1"/>
          <w:sz w:val="28"/>
          <w:szCs w:val="28"/>
          <w:rtl w:val="0"/>
          <w:lang w:val="en-US"/>
        </w:rPr>
        <w:t xml:space="preserve"> </w:t>
      </w:r>
      <w:r>
        <w:rPr>
          <w:rStyle w:val="None"/>
          <w:rFonts w:ascii="Arial" w:hAnsi="Arial"/>
          <w:b w:val="1"/>
          <w:bCs w:val="1"/>
          <w:sz w:val="28"/>
          <w:szCs w:val="28"/>
          <w:rtl w:val="0"/>
          <w:lang w:val="de-DE"/>
        </w:rPr>
        <w:t>St George</w:t>
      </w:r>
      <w:r>
        <w:rPr>
          <w:rStyle w:val="None"/>
          <w:rFonts w:ascii="Arial" w:hAnsi="Arial" w:hint="default"/>
          <w:b w:val="1"/>
          <w:bCs w:val="1"/>
          <w:sz w:val="28"/>
          <w:szCs w:val="28"/>
          <w:rtl w:val="0"/>
        </w:rPr>
        <w:t>’</w:t>
      </w:r>
      <w:r>
        <w:rPr>
          <w:rStyle w:val="None"/>
          <w:rFonts w:ascii="Arial" w:hAnsi="Arial"/>
          <w:b w:val="1"/>
          <w:bCs w:val="1"/>
          <w:sz w:val="28"/>
          <w:szCs w:val="28"/>
          <w:rtl w:val="0"/>
          <w:lang w:val="en-US"/>
        </w:rPr>
        <w:t xml:space="preserve">s Central CE Primary </w:t>
      </w:r>
      <w:r>
        <w:rPr>
          <w:rStyle w:val="None"/>
          <w:rFonts w:ascii="Arial" w:hAnsi="Arial"/>
          <w:b w:val="1"/>
          <w:bCs w:val="1"/>
          <w:sz w:val="28"/>
          <w:szCs w:val="28"/>
          <w:rtl w:val="0"/>
          <w:lang w:val="en-US"/>
        </w:rPr>
        <w:t>S</w:t>
      </w:r>
      <w:r>
        <w:rPr>
          <w:rStyle w:val="None"/>
          <w:rFonts w:ascii="Arial" w:hAnsi="Arial"/>
          <w:b w:val="1"/>
          <w:bCs w:val="1"/>
          <w:sz w:val="28"/>
          <w:szCs w:val="28"/>
          <w:rtl w:val="0"/>
          <w:lang w:val="en-US"/>
        </w:rPr>
        <w:t>chool</w:t>
      </w:r>
      <w:r>
        <w:rPr>
          <w:rFonts w:ascii="Arial" w:hAnsi="Arial"/>
          <w:sz w:val="28"/>
          <w:szCs w:val="28"/>
          <w:rtl w:val="0"/>
          <w:lang w:val="en-US"/>
        </w:rPr>
        <w:t xml:space="preserve"> stands at the bottom of the street. Inside there is a memorial plaque to the </w:t>
      </w:r>
      <w:r>
        <w:rPr>
          <w:rStyle w:val="None"/>
          <w:rFonts w:ascii="Arial" w:hAnsi="Arial"/>
          <w:sz w:val="28"/>
          <w:szCs w:val="28"/>
          <w:u w:color="ff0000"/>
          <w:rtl w:val="0"/>
          <w:lang w:val="en-US"/>
        </w:rPr>
        <w:t xml:space="preserve">24 boys and men who lost their lives in the mining disaster at </w:t>
      </w:r>
      <w:r>
        <w:rPr>
          <w:rStyle w:val="None"/>
          <w:rFonts w:ascii="Arial" w:hAnsi="Arial"/>
          <w:b w:val="1"/>
          <w:bCs w:val="1"/>
          <w:sz w:val="28"/>
          <w:szCs w:val="28"/>
          <w:u w:color="ff0000"/>
          <w:rtl w:val="0"/>
          <w:lang w:val="en-US"/>
        </w:rPr>
        <w:t>Yew Tree Pit</w:t>
      </w:r>
      <w:r>
        <w:rPr>
          <w:rStyle w:val="None"/>
          <w:rFonts w:ascii="Arial" w:hAnsi="Arial"/>
          <w:sz w:val="28"/>
          <w:szCs w:val="28"/>
          <w:u w:color="ff0000"/>
          <w:rtl w:val="0"/>
          <w:lang w:val="en-US"/>
        </w:rPr>
        <w:t xml:space="preserve"> in 1858. The plaque marks the 150th anniversary of their deaths. The school is successor to an earlier </w:t>
      </w:r>
      <w:r>
        <w:rPr>
          <w:rStyle w:val="None"/>
          <w:rFonts w:ascii="Arial" w:hAnsi="Arial" w:hint="default"/>
          <w:sz w:val="28"/>
          <w:szCs w:val="28"/>
          <w:u w:color="ff0000"/>
          <w:rtl w:val="0"/>
          <w:lang w:val="en-US"/>
        </w:rPr>
        <w:t>‘</w:t>
      </w:r>
      <w:r>
        <w:rPr>
          <w:rStyle w:val="None"/>
          <w:rFonts w:ascii="Arial" w:hAnsi="Arial"/>
          <w:sz w:val="28"/>
          <w:szCs w:val="28"/>
          <w:u w:color="ff0000"/>
          <w:rtl w:val="0"/>
          <w:lang w:val="en-US"/>
        </w:rPr>
        <w:t>Mission</w:t>
      </w:r>
      <w:r>
        <w:rPr>
          <w:rStyle w:val="None"/>
          <w:rFonts w:ascii="Arial" w:hAnsi="Arial" w:hint="default"/>
          <w:sz w:val="28"/>
          <w:szCs w:val="28"/>
          <w:u w:color="ff0000"/>
          <w:rtl w:val="0"/>
          <w:lang w:val="en-US"/>
        </w:rPr>
        <w:t xml:space="preserve">’ </w:t>
      </w:r>
      <w:r>
        <w:rPr>
          <w:rStyle w:val="None"/>
          <w:rFonts w:ascii="Arial" w:hAnsi="Arial"/>
          <w:sz w:val="28"/>
          <w:szCs w:val="28"/>
          <w:u w:color="ff0000"/>
          <w:rtl w:val="0"/>
          <w:lang w:val="en-US"/>
        </w:rPr>
        <w:t xml:space="preserve">school that had two stained glass windows dedicated to mining families </w:t>
      </w:r>
      <w:r>
        <w:rPr>
          <w:rStyle w:val="None"/>
          <w:rFonts w:ascii="Arial" w:hAnsi="Arial" w:hint="default"/>
          <w:sz w:val="28"/>
          <w:szCs w:val="28"/>
          <w:u w:color="ff0000"/>
          <w:rtl w:val="0"/>
          <w:lang w:val="en-US"/>
        </w:rPr>
        <w:t xml:space="preserve">– </w:t>
      </w:r>
      <w:r>
        <w:rPr>
          <w:rStyle w:val="None"/>
          <w:rFonts w:ascii="Arial" w:hAnsi="Arial"/>
          <w:sz w:val="28"/>
          <w:szCs w:val="28"/>
          <w:u w:color="ff0000"/>
          <w:rtl w:val="0"/>
          <w:lang w:val="en-US"/>
        </w:rPr>
        <w:t>one to Joseph Ramsden, proprietor of Shakerley Collieries who contributed financially to the building of the mission, and one to John Kay, Sunday School teacher and manager of the Nelson Pit who was killed underground on a rescue mission in October 1910. Darlington Street is named after John Darlington, an early mining pioneer in the town.</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along Manchester Road.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Cross Maesbrook Drive then stop opposite Peel Hall Avenue.</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29. </w:t>
      </w:r>
      <w:r>
        <w:rPr>
          <w:rStyle w:val="None"/>
          <w:rFonts w:ascii="Arial" w:hAnsi="Arial"/>
          <w:sz w:val="28"/>
          <w:szCs w:val="28"/>
          <w:u w:color="ff0000"/>
          <w:rtl w:val="0"/>
          <w:lang w:val="en-US"/>
        </w:rPr>
        <w:t xml:space="preserve">The green space in the middle of the housing estate is the former site of one of the </w:t>
      </w:r>
      <w:r>
        <w:rPr>
          <w:rStyle w:val="None"/>
          <w:rFonts w:ascii="Arial" w:hAnsi="Arial"/>
          <w:b w:val="1"/>
          <w:bCs w:val="1"/>
          <w:sz w:val="28"/>
          <w:szCs w:val="28"/>
          <w:u w:color="ff0000"/>
          <w:rtl w:val="0"/>
          <w:lang w:val="en-US"/>
        </w:rPr>
        <w:t xml:space="preserve">Yew Tree Colliery </w:t>
      </w:r>
      <w:r>
        <w:rPr>
          <w:rStyle w:val="None"/>
          <w:rFonts w:ascii="Arial" w:hAnsi="Arial"/>
          <w:sz w:val="28"/>
          <w:szCs w:val="28"/>
          <w:u w:color="ff0000"/>
          <w:rtl w:val="0"/>
          <w:lang w:val="en-US"/>
        </w:rPr>
        <w:t xml:space="preserve">shafts. </w:t>
      </w:r>
      <w:r>
        <w:rPr>
          <w:rFonts w:ascii="Arial" w:hAnsi="Arial"/>
          <w:sz w:val="28"/>
          <w:szCs w:val="28"/>
          <w:rtl w:val="0"/>
          <w:lang w:val="en-US"/>
        </w:rPr>
        <w:t xml:space="preserve">The Colliery took its name from the farm where </w:t>
      </w:r>
      <w:r>
        <w:rPr>
          <w:rFonts w:ascii="Arial" w:hAnsi="Arial"/>
          <w:sz w:val="28"/>
          <w:szCs w:val="28"/>
          <w:rtl w:val="0"/>
          <w:lang w:val="en-US"/>
        </w:rPr>
        <w:t>George Green, of Wharton Hall</w:t>
      </w:r>
      <w:r>
        <w:rPr>
          <w:rFonts w:ascii="Arial" w:hAnsi="Arial"/>
          <w:sz w:val="28"/>
          <w:szCs w:val="28"/>
          <w:rtl w:val="0"/>
          <w:lang w:val="en-US"/>
        </w:rPr>
        <w:t xml:space="preserve">, Little Hulton sunk a shaft in 1845. </w:t>
      </w:r>
      <w:r>
        <w:rPr>
          <w:rFonts w:ascii="Arial" w:hAnsi="Arial"/>
          <w:sz w:val="28"/>
          <w:szCs w:val="28"/>
          <w:rtl w:val="0"/>
          <w:lang w:val="nl-NL"/>
        </w:rPr>
        <w:t>Green</w:t>
      </w:r>
      <w:r>
        <w:rPr>
          <w:rFonts w:ascii="Arial" w:hAnsi="Arial"/>
          <w:sz w:val="28"/>
          <w:szCs w:val="28"/>
          <w:rtl w:val="0"/>
          <w:lang w:val="en-US"/>
        </w:rPr>
        <w:t>,</w:t>
      </w:r>
      <w:r>
        <w:rPr>
          <w:rFonts w:ascii="Arial" w:hAnsi="Arial"/>
          <w:sz w:val="28"/>
          <w:szCs w:val="28"/>
          <w:rtl w:val="0"/>
          <w:lang w:val="en-US"/>
        </w:rPr>
        <w:t xml:space="preserve"> Holland and Co</w:t>
      </w:r>
      <w:r>
        <w:rPr>
          <w:rFonts w:ascii="Arial" w:hAnsi="Arial"/>
          <w:sz w:val="28"/>
          <w:szCs w:val="28"/>
          <w:rtl w:val="0"/>
          <w:lang w:val="en-US"/>
        </w:rPr>
        <w:t xml:space="preserve">. (later to become </w:t>
      </w:r>
      <w:r>
        <w:rPr>
          <w:rFonts w:ascii="Arial" w:hAnsi="Arial"/>
          <w:sz w:val="28"/>
          <w:szCs w:val="28"/>
          <w:rtl w:val="0"/>
        </w:rPr>
        <w:t>Tyldesley Coal Co. Ltd.</w:t>
      </w:r>
      <w:r>
        <w:rPr>
          <w:rFonts w:ascii="Arial" w:hAnsi="Arial"/>
          <w:sz w:val="28"/>
          <w:szCs w:val="28"/>
          <w:rtl w:val="0"/>
          <w:lang w:val="en-US"/>
        </w:rPr>
        <w:t xml:space="preserve"> in 1860) sunk two shafts to the Six Feet mine which were later deepened to the Seven Feet mine. In 1858, a fireman failed to turn up to inspect a part of the workings </w:t>
      </w:r>
      <w:r>
        <w:rPr>
          <w:rFonts w:ascii="Arial" w:hAnsi="Arial"/>
          <w:sz w:val="28"/>
          <w:szCs w:val="28"/>
          <w:rtl w:val="0"/>
          <w:lang w:val="en-US"/>
        </w:rPr>
        <w:t>in the Cromb</w:t>
      </w:r>
      <w:r>
        <w:rPr>
          <w:rFonts w:ascii="Arial" w:hAnsi="Arial"/>
          <w:sz w:val="28"/>
          <w:szCs w:val="28"/>
          <w:rtl w:val="0"/>
          <w:lang w:val="en-US"/>
        </w:rPr>
        <w:t>o</w:t>
      </w:r>
      <w:r>
        <w:rPr>
          <w:rFonts w:ascii="Arial" w:hAnsi="Arial"/>
          <w:sz w:val="28"/>
          <w:szCs w:val="28"/>
          <w:rtl w:val="0"/>
        </w:rPr>
        <w:t>uke mine</w:t>
      </w:r>
      <w:r>
        <w:rPr>
          <w:rFonts w:ascii="Arial" w:hAnsi="Arial"/>
          <w:sz w:val="28"/>
          <w:szCs w:val="28"/>
          <w:rtl w:val="0"/>
          <w:lang w:val="en-US"/>
        </w:rPr>
        <w:t xml:space="preserve"> but the men were still allowed down and an </w:t>
      </w:r>
      <w:r>
        <w:rPr>
          <w:rFonts w:ascii="Arial" w:hAnsi="Arial"/>
          <w:sz w:val="28"/>
          <w:szCs w:val="28"/>
          <w:rtl w:val="0"/>
          <w:lang w:val="en-US"/>
        </w:rPr>
        <w:t>explosion took place</w:t>
      </w:r>
      <w:r>
        <w:rPr>
          <w:rFonts w:ascii="Arial" w:hAnsi="Arial"/>
          <w:sz w:val="28"/>
          <w:szCs w:val="28"/>
          <w:rtl w:val="0"/>
          <w:lang w:val="en-US"/>
        </w:rPr>
        <w:t>. Not much gas was fired but m</w:t>
      </w:r>
      <w:r>
        <w:rPr>
          <w:rFonts w:ascii="Arial" w:hAnsi="Arial"/>
          <w:sz w:val="28"/>
          <w:szCs w:val="28"/>
          <w:rtl w:val="0"/>
          <w:lang w:val="en-US"/>
        </w:rPr>
        <w:t>ost of the miners died from suffocation caused by the after-damp.</w:t>
      </w:r>
      <w:r>
        <w:rPr>
          <w:rFonts w:ascii="Arial" w:hAnsi="Arial"/>
          <w:sz w:val="28"/>
          <w:szCs w:val="28"/>
          <w:rtl w:val="0"/>
          <w:lang w:val="en-US"/>
        </w:rPr>
        <w:t xml:space="preserve"> 24 men and boys were killed making it </w:t>
      </w:r>
      <w:r>
        <w:rPr>
          <w:rFonts w:ascii="Arial" w:hAnsi="Arial"/>
          <w:sz w:val="28"/>
          <w:szCs w:val="28"/>
          <w:rtl w:val="0"/>
          <w:lang w:val="da-DK"/>
        </w:rPr>
        <w:t>Tyldesley</w:t>
      </w:r>
      <w:r>
        <w:rPr>
          <w:rFonts w:ascii="Arial" w:hAnsi="Arial" w:hint="default"/>
          <w:sz w:val="28"/>
          <w:szCs w:val="28"/>
          <w:rtl w:val="0"/>
        </w:rPr>
        <w:t>’</w:t>
      </w:r>
      <w:r>
        <w:rPr>
          <w:rFonts w:ascii="Arial" w:hAnsi="Arial"/>
          <w:sz w:val="28"/>
          <w:szCs w:val="28"/>
          <w:rtl w:val="0"/>
          <w:lang w:val="en-US"/>
        </w:rPr>
        <w:t>s worst mining disaster</w:t>
      </w:r>
      <w:r>
        <w:rPr>
          <w:rFonts w:ascii="Arial" w:hAnsi="Arial"/>
          <w:sz w:val="28"/>
          <w:szCs w:val="28"/>
          <w:rtl w:val="0"/>
          <w:lang w:val="en-US"/>
        </w:rPr>
        <w:t xml:space="preserve">. The youngest was 11 year old drawer, William Beswick who was found with his arms round his older brother, Michael who was 13. They both lived on Well Street. </w:t>
      </w:r>
      <w:r>
        <w:rPr>
          <w:rFonts w:ascii="Arial" w:hAnsi="Arial"/>
          <w:sz w:val="28"/>
          <w:szCs w:val="28"/>
          <w:rtl w:val="0"/>
          <w:lang w:val="en-US"/>
        </w:rPr>
        <w:t>Thomas Beswick, believed to be the boys</w:t>
      </w:r>
      <w:r>
        <w:rPr>
          <w:rFonts w:ascii="Arial" w:hAnsi="Arial" w:hint="default"/>
          <w:sz w:val="28"/>
          <w:szCs w:val="28"/>
          <w:rtl w:val="0"/>
        </w:rPr>
        <w:t xml:space="preserve">’ </w:t>
      </w:r>
      <w:r>
        <w:rPr>
          <w:rFonts w:ascii="Arial" w:hAnsi="Arial"/>
          <w:sz w:val="28"/>
          <w:szCs w:val="28"/>
          <w:rtl w:val="0"/>
          <w:lang w:val="en-US"/>
        </w:rPr>
        <w:t xml:space="preserve">father, also died. Most </w:t>
      </w:r>
      <w:r>
        <w:rPr>
          <w:rFonts w:ascii="Arial" w:hAnsi="Arial"/>
          <w:sz w:val="28"/>
          <w:szCs w:val="28"/>
          <w:rtl w:val="0"/>
          <w:lang w:val="en-US"/>
        </w:rPr>
        <w:t xml:space="preserve">of the dead </w:t>
      </w:r>
      <w:r>
        <w:rPr>
          <w:rFonts w:ascii="Arial" w:hAnsi="Arial"/>
          <w:sz w:val="28"/>
          <w:szCs w:val="28"/>
          <w:rtl w:val="0"/>
          <w:lang w:val="en-US"/>
        </w:rPr>
        <w:t>were buried in St George</w:t>
      </w:r>
      <w:r>
        <w:rPr>
          <w:rFonts w:ascii="Arial" w:hAnsi="Arial" w:hint="default"/>
          <w:sz w:val="28"/>
          <w:szCs w:val="28"/>
          <w:rtl w:val="0"/>
        </w:rPr>
        <w:t>’</w:t>
      </w:r>
      <w:r>
        <w:rPr>
          <w:rFonts w:ascii="Arial" w:hAnsi="Arial"/>
          <w:sz w:val="28"/>
          <w:szCs w:val="28"/>
          <w:rtl w:val="0"/>
        </w:rPr>
        <w:t xml:space="preserve">s graveyard. </w:t>
      </w:r>
      <w:r>
        <w:rPr>
          <w:rStyle w:val="None"/>
          <w:rFonts w:ascii="Arial" w:hAnsi="Arial"/>
          <w:sz w:val="28"/>
          <w:szCs w:val="28"/>
          <w:rtl w:val="0"/>
          <w:lang w:val="en-US"/>
        </w:rPr>
        <w:t>Yew Tree closed in 1910 but, l</w:t>
      </w:r>
      <w:r>
        <w:rPr>
          <w:rStyle w:val="None"/>
          <w:rFonts w:ascii="Arial" w:hAnsi="Arial"/>
          <w:sz w:val="28"/>
          <w:szCs w:val="28"/>
          <w:u w:color="ff0000"/>
          <w:rtl w:val="0"/>
          <w:lang w:val="en-US"/>
        </w:rPr>
        <w:t>ater, the site provided access to Cleworth Colliery. In the 1950s/early 1960s, it was a distribution centre for road hauliers delivering coal to exotic places such as Radcliffe Paper Mills.</w:t>
      </w:r>
      <w:r>
        <w:rPr>
          <w:rStyle w:val="None"/>
          <w:rFonts w:ascii="Arial" w:hAnsi="Arial"/>
          <w:sz w:val="28"/>
          <w:szCs w:val="28"/>
          <w:rtl w:val="0"/>
          <w:lang w:val="en-US"/>
        </w:rPr>
        <w:t xml:space="preserve"> </w:t>
      </w:r>
    </w:p>
    <w:p>
      <w:pPr>
        <w:pStyle w:val="Body A"/>
        <w:jc w:val="both"/>
        <w:rPr>
          <w:rFonts w:ascii="Arial" w:cs="Arial" w:hAnsi="Arial" w:eastAsia="Arial"/>
          <w:sz w:val="28"/>
          <w:szCs w:val="28"/>
        </w:rPr>
      </w:pPr>
      <w:r>
        <w:rPr>
          <w:rStyle w:val="None"/>
          <w:rFonts w:ascii="Arial" w:hAnsi="Arial"/>
          <w:b w:val="1"/>
          <w:bCs w:val="1"/>
          <w:sz w:val="28"/>
          <w:szCs w:val="28"/>
          <w:rtl w:val="0"/>
          <w:lang w:val="en-US"/>
        </w:rPr>
        <w:t>Images &amp; video clips &amp;/or further info.:</w:t>
      </w:r>
      <w:r>
        <w:rPr>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"https://engole.info/yew-tree-colliery/"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https://engole.info/yew-tree-colliery/</w:t>
      </w:r>
      <w:r>
        <w:rPr>
          <w:rFonts w:ascii="Arial" w:cs="Arial" w:hAnsi="Arial" w:eastAsia="Arial"/>
          <w:sz w:val="28"/>
          <w:szCs w:val="28"/>
        </w:rPr>
        <w:fldChar w:fldCharType="end" w:fldLock="0"/>
      </w:r>
    </w:p>
    <w:p>
      <w:pPr>
        <w:pStyle w:val="Body A"/>
        <w:jc w:val="both"/>
        <w:rPr>
          <w:rFonts w:ascii="Arial" w:cs="Arial" w:hAnsi="Arial" w:eastAsia="Arial"/>
          <w:sz w:val="28"/>
          <w:szCs w:val="28"/>
        </w:rPr>
      </w:pPr>
      <w:r>
        <w:rPr>
          <w:rStyle w:val="None"/>
          <w:rFonts w:ascii="Arial" w:hAnsi="Arial"/>
          <w:i w:val="1"/>
          <w:iCs w:val="1"/>
          <w:sz w:val="28"/>
          <w:szCs w:val="28"/>
          <w:rtl w:val="0"/>
          <w:lang w:val="en-US"/>
        </w:rPr>
        <w:t>Continue along Manchester Road to the top of Rowe Street.</w:t>
      </w:r>
    </w:p>
    <w:p>
      <w:pPr>
        <w:pStyle w:val="Default"/>
        <w:rPr>
          <w:rFonts w:ascii="Arial" w:cs="Arial" w:hAnsi="Arial" w:eastAsia="Arial"/>
          <w:i w:val="1"/>
          <w:iCs w:val="1"/>
          <w:outline w:val="0"/>
          <w:color w:val="201453"/>
          <w:sz w:val="28"/>
          <w:szCs w:val="28"/>
          <w:u w:color="201453"/>
          <w14:textFill>
            <w14:solidFill>
              <w14:srgbClr w14:val="201453"/>
            </w14:solidFill>
          </w14:textFill>
        </w:rPr>
      </w:pPr>
    </w:p>
    <w:p>
      <w:pPr>
        <w:pStyle w:val="Body A"/>
        <w:jc w:val="both"/>
        <w:rPr>
          <w:rFonts w:ascii="Arial" w:cs="Arial" w:hAnsi="Arial" w:eastAsia="Arial"/>
          <w:sz w:val="28"/>
          <w:szCs w:val="28"/>
        </w:rPr>
      </w:pPr>
      <w:r>
        <w:rPr>
          <w:rFonts w:ascii="Arial" w:hAnsi="Arial"/>
          <w:sz w:val="28"/>
          <w:szCs w:val="28"/>
          <w:rtl w:val="0"/>
          <w:lang w:val="en-US"/>
        </w:rPr>
        <w:t>30.</w:t>
      </w:r>
      <w:r>
        <w:rPr>
          <w:rStyle w:val="None"/>
          <w:rFonts w:ascii="Arial" w:hAnsi="Arial"/>
          <w:i w:val="1"/>
          <w:iCs w:val="1"/>
          <w:sz w:val="28"/>
          <w:szCs w:val="28"/>
          <w:rtl w:val="0"/>
          <w:lang w:val="en-US"/>
        </w:rPr>
        <w:t xml:space="preserve"> </w:t>
      </w:r>
      <w:r>
        <w:rPr>
          <w:rFonts w:ascii="Arial" w:hAnsi="Arial"/>
          <w:sz w:val="28"/>
          <w:szCs w:val="28"/>
          <w:rtl w:val="0"/>
          <w:lang w:val="en-US"/>
        </w:rPr>
        <w:t>George Green</w:t>
      </w:r>
      <w:r>
        <w:rPr>
          <w:rStyle w:val="None"/>
          <w:rFonts w:ascii="Arial" w:hAnsi="Arial"/>
          <w:i w:val="1"/>
          <w:iCs w:val="1"/>
          <w:sz w:val="28"/>
          <w:szCs w:val="28"/>
          <w:rtl w:val="0"/>
          <w:lang w:val="en-US"/>
        </w:rPr>
        <w:t xml:space="preserve"> </w:t>
      </w:r>
      <w:r>
        <w:rPr>
          <w:rFonts w:ascii="Arial" w:hAnsi="Arial"/>
          <w:sz w:val="28"/>
          <w:szCs w:val="28"/>
          <w:rtl w:val="0"/>
          <w:lang w:val="en-US"/>
        </w:rPr>
        <w:t xml:space="preserve">built a </w:t>
      </w:r>
      <w:r>
        <w:rPr>
          <w:rStyle w:val="None"/>
          <w:rFonts w:ascii="Arial" w:hAnsi="Arial"/>
          <w:b w:val="1"/>
          <w:bCs w:val="1"/>
          <w:sz w:val="28"/>
          <w:szCs w:val="28"/>
          <w:rtl w:val="0"/>
          <w:lang w:val="en-US"/>
        </w:rPr>
        <w:t>tramway,</w:t>
      </w:r>
      <w:r>
        <w:rPr>
          <w:rFonts w:ascii="Arial" w:hAnsi="Arial"/>
          <w:sz w:val="28"/>
          <w:szCs w:val="28"/>
          <w:rtl w:val="0"/>
          <w:lang w:val="en-US"/>
        </w:rPr>
        <w:t xml:space="preserve"> worked by cable, to transport coal down the Tyldesley Banks to Astley where </w:t>
      </w:r>
      <w:r>
        <w:rPr>
          <w:rFonts w:ascii="Arial" w:hAnsi="Arial"/>
          <w:sz w:val="28"/>
          <w:szCs w:val="28"/>
          <w:rtl w:val="0"/>
          <w:lang w:val="en-US"/>
        </w:rPr>
        <w:t xml:space="preserve">horse-drawn wagons </w:t>
      </w:r>
      <w:r>
        <w:rPr>
          <w:rFonts w:ascii="Arial" w:hAnsi="Arial"/>
          <w:sz w:val="28"/>
          <w:szCs w:val="28"/>
          <w:rtl w:val="0"/>
          <w:lang w:val="en-US"/>
        </w:rPr>
        <w:t xml:space="preserve">took it to the Bridgewater Canal. It crossed Manchester Road just after Rowe Street. It was later replaced by </w:t>
      </w:r>
      <w:r>
        <w:rPr>
          <w:rFonts w:ascii="Arial" w:hAnsi="Arial"/>
          <w:sz w:val="28"/>
          <w:szCs w:val="28"/>
          <w:rtl w:val="0"/>
          <w:lang w:val="nl-NL"/>
        </w:rPr>
        <w:t>Green</w:t>
      </w:r>
      <w:r>
        <w:rPr>
          <w:rFonts w:ascii="Arial" w:hAnsi="Arial" w:hint="default"/>
          <w:sz w:val="28"/>
          <w:szCs w:val="28"/>
          <w:rtl w:val="0"/>
        </w:rPr>
        <w:t>’</w:t>
      </w:r>
      <w:r>
        <w:rPr>
          <w:rFonts w:ascii="Arial" w:hAnsi="Arial"/>
          <w:sz w:val="28"/>
          <w:szCs w:val="28"/>
          <w:rtl w:val="0"/>
        </w:rPr>
        <w:t>s Sidings</w:t>
      </w:r>
      <w:r>
        <w:rPr>
          <w:rFonts w:ascii="Arial" w:hAnsi="Arial"/>
          <w:sz w:val="28"/>
          <w:szCs w:val="28"/>
          <w:rtl w:val="0"/>
          <w:lang w:val="en-US"/>
        </w:rPr>
        <w:t xml:space="preserve"> mineral line, with locomotives passing under the Manchester Road bridge. This had restricted headroom so they were built to a reduced loading gauge. The first locomotive named </w:t>
      </w:r>
      <w:r>
        <w:rPr>
          <w:rStyle w:val="None"/>
          <w:rFonts w:ascii="Arial" w:hAnsi="Arial"/>
          <w:i w:val="1"/>
          <w:iCs w:val="1"/>
          <w:sz w:val="28"/>
          <w:szCs w:val="28"/>
          <w:rtl w:val="0"/>
          <w:lang w:val="en-US"/>
        </w:rPr>
        <w:t>Tyldesley</w:t>
      </w:r>
      <w:r>
        <w:rPr>
          <w:rFonts w:ascii="Arial" w:hAnsi="Arial"/>
          <w:sz w:val="28"/>
          <w:szCs w:val="28"/>
          <w:rtl w:val="0"/>
          <w:lang w:val="en-US"/>
        </w:rPr>
        <w:t xml:space="preserve"> was delivered in 1867. When Yew Tree Colliery closed, the tipping plant and sidings by the canal were sold to the Clifton and Kerseley Coal Company to be used by its colliery at Astley Green.</w:t>
      </w:r>
      <w:r>
        <w:rPr>
          <w:rStyle w:val="None"/>
          <w:rFonts w:ascii="Arial" w:hAnsi="Arial"/>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"https://engole.info/tyldesley-coal-company/"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https://engole.info/tyldesley-coal-company/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Enter the public footpath at the top of Rowe Street and follow the route of the mineral line down to the Guided Busway.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left and follow the path alongside the Guided Busway, crossing where necessary, until you reach Hough Lane.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Cross Hough Lane and turn right to walk towards Astley.</w:t>
      </w:r>
      <w:r>
        <w:rPr>
          <w:rFonts w:ascii="Arial" w:hAnsi="Arial"/>
          <w:sz w:val="28"/>
          <w:szCs w:val="28"/>
          <w:rtl w:val="0"/>
          <w:lang w:val="en-US"/>
        </w:rPr>
        <w:t xml:space="preserve"> </w:t>
      </w:r>
    </w:p>
    <w:p>
      <w:pPr>
        <w:pStyle w:val="Body A"/>
        <w:jc w:val="both"/>
        <w:rPr>
          <w:rFonts w:ascii="Arial" w:cs="Arial" w:hAnsi="Arial" w:eastAsia="Arial"/>
          <w:i w:val="1"/>
          <w:iCs w:val="1"/>
          <w:sz w:val="28"/>
          <w:szCs w:val="28"/>
        </w:rPr>
      </w:pP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31. </w:t>
      </w:r>
      <w:r>
        <w:rPr>
          <w:rStyle w:val="None"/>
          <w:rFonts w:ascii="Arial" w:hAnsi="Arial"/>
          <w:b w:val="1"/>
          <w:bCs w:val="1"/>
          <w:sz w:val="28"/>
          <w:szCs w:val="28"/>
          <w:rtl w:val="0"/>
          <w:lang w:val="en-US"/>
        </w:rPr>
        <w:t>Tyldesley Cemetery</w:t>
      </w:r>
      <w:r>
        <w:rPr>
          <w:rFonts w:ascii="Arial" w:hAnsi="Arial"/>
          <w:sz w:val="28"/>
          <w:szCs w:val="28"/>
          <w:rtl w:val="0"/>
          <w:lang w:val="en-US"/>
        </w:rPr>
        <w:t xml:space="preserve"> is </w:t>
      </w:r>
      <w:r>
        <w:rPr>
          <w:rFonts w:ascii="Arial" w:hAnsi="Arial"/>
          <w:sz w:val="28"/>
          <w:szCs w:val="28"/>
          <w:rtl w:val="0"/>
          <w:lang w:val="en-US"/>
        </w:rPr>
        <w:t>on your le</w:t>
      </w:r>
      <w:r>
        <w:rPr>
          <w:rFonts w:ascii="Arial" w:hAnsi="Arial"/>
          <w:sz w:val="28"/>
          <w:szCs w:val="28"/>
          <w:rtl w:val="0"/>
          <w:lang w:val="en-US"/>
        </w:rPr>
        <w:t>f</w:t>
      </w:r>
      <w:r>
        <w:rPr>
          <w:rFonts w:ascii="Arial" w:hAnsi="Arial"/>
          <w:sz w:val="28"/>
          <w:szCs w:val="28"/>
          <w:rtl w:val="0"/>
        </w:rPr>
        <w:t>t</w:t>
      </w:r>
      <w:r>
        <w:rPr>
          <w:rFonts w:ascii="Arial" w:hAnsi="Arial"/>
          <w:sz w:val="28"/>
          <w:szCs w:val="28"/>
          <w:rtl w:val="0"/>
          <w:lang w:val="en-US"/>
        </w:rPr>
        <w:t xml:space="preserve">. The Cemetery opened in 1878.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Walk up to the circle of monuments in the middle of the cemetery to area F.</w:t>
      </w: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Just behind the War Memorial, you will find a granite memorial for </w:t>
      </w:r>
      <w:r>
        <w:rPr>
          <w:rStyle w:val="None"/>
          <w:rFonts w:ascii="Arial" w:hAnsi="Arial"/>
          <w:b w:val="1"/>
          <w:bCs w:val="1"/>
          <w:sz w:val="28"/>
          <w:szCs w:val="28"/>
          <w:rtl w:val="0"/>
          <w:lang w:val="en-US"/>
        </w:rPr>
        <w:t>Robert Isherwood</w:t>
      </w:r>
      <w:r>
        <w:rPr>
          <w:rFonts w:ascii="Arial" w:hAnsi="Arial"/>
          <w:sz w:val="28"/>
          <w:szCs w:val="28"/>
          <w:rtl w:val="0"/>
          <w:lang w:val="en-US"/>
        </w:rPr>
        <w:t xml:space="preserve">, the Tyldesley miner's agent and treasurer of The Lancashire &amp; Cheshire Miners Federation.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Walk back between the circle of monuments. </w:t>
      </w:r>
    </w:p>
    <w:p>
      <w:pPr>
        <w:pStyle w:val="Body"/>
        <w:bidi w:val="0"/>
        <w:ind w:left="0" w:right="0" w:firstLine="0"/>
        <w:jc w:val="both"/>
        <w:rPr>
          <w:rFonts w:ascii="Arial" w:cs="Arial" w:hAnsi="Arial" w:eastAsia="Arial"/>
          <w:i w:val="1"/>
          <w:iCs w:val="1"/>
          <w:sz w:val="28"/>
          <w:szCs w:val="28"/>
          <w:rtl w:val="0"/>
        </w:rPr>
      </w:pPr>
      <w:r>
        <w:rPr>
          <w:rFonts w:ascii="Arial" w:hAnsi="Arial"/>
          <w:i w:val="1"/>
          <w:iCs w:val="1"/>
          <w:sz w:val="28"/>
          <w:szCs w:val="28"/>
          <w:rtl w:val="0"/>
          <w:lang w:val="en-US"/>
        </w:rPr>
        <w:t xml:space="preserve">To the left of the path is the Roman Catholic area of the cemetery, area K. </w:t>
      </w: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The 6th grave along on the back row belongs to </w:t>
      </w:r>
      <w:r>
        <w:rPr>
          <w:rStyle w:val="None"/>
          <w:rFonts w:ascii="Arial" w:hAnsi="Arial"/>
          <w:b w:val="1"/>
          <w:bCs w:val="1"/>
          <w:sz w:val="28"/>
          <w:szCs w:val="28"/>
          <w:rtl w:val="0"/>
          <w:lang w:val="en-US"/>
        </w:rPr>
        <w:t>Joseph Keegan</w:t>
      </w:r>
      <w:r>
        <w:rPr>
          <w:rFonts w:ascii="Arial" w:hAnsi="Arial"/>
          <w:sz w:val="28"/>
          <w:szCs w:val="28"/>
          <w:rtl w:val="0"/>
          <w:lang w:val="en-US"/>
        </w:rPr>
        <w:t xml:space="preserve"> who was killed in the Astley Green explosion in 1939 aged 38 from </w:t>
      </w:r>
      <w:r>
        <w:rPr>
          <w:rFonts w:ascii="Arial" w:hAnsi="Arial"/>
          <w:sz w:val="28"/>
          <w:szCs w:val="28"/>
          <w:rtl w:val="0"/>
          <w:lang w:val="en-US"/>
        </w:rPr>
        <w:t>Henry Street, Tyldesley</w:t>
      </w:r>
      <w:r>
        <w:rPr>
          <w:rFonts w:ascii="Arial" w:hAnsi="Arial"/>
          <w:sz w:val="28"/>
          <w:szCs w:val="28"/>
          <w:rtl w:val="0"/>
          <w:lang w:val="en-US"/>
        </w:rPr>
        <w:t xml:space="preserve">. He was a Fireman, </w:t>
      </w:r>
      <w:r>
        <w:rPr>
          <w:rFonts w:ascii="Arial" w:hAnsi="Arial"/>
          <w:sz w:val="28"/>
          <w:szCs w:val="28"/>
          <w:rtl w:val="0"/>
          <w:lang w:val="en-US"/>
        </w:rPr>
        <w:t>a deputy who holds a certificate to fire shots</w:t>
      </w:r>
      <w:r>
        <w:rPr>
          <w:rFonts w:ascii="Arial" w:hAnsi="Arial"/>
          <w:sz w:val="28"/>
          <w:szCs w:val="28"/>
          <w:rtl w:val="0"/>
          <w:lang w:val="en-US"/>
        </w:rPr>
        <w:t>. There are lots of other miners</w:t>
      </w:r>
      <w:r>
        <w:rPr>
          <w:rFonts w:ascii="Arial" w:hAnsi="Arial" w:hint="default"/>
          <w:sz w:val="28"/>
          <w:szCs w:val="28"/>
          <w:rtl w:val="0"/>
          <w:lang w:val="en-US"/>
        </w:rPr>
        <w:t xml:space="preserve">’ </w:t>
      </w:r>
      <w:r>
        <w:rPr>
          <w:rFonts w:ascii="Arial" w:hAnsi="Arial"/>
          <w:sz w:val="28"/>
          <w:szCs w:val="28"/>
          <w:rtl w:val="0"/>
          <w:lang w:val="en-US"/>
        </w:rPr>
        <w:t>graves in the cemetery. Many of the more recent ones have a miner</w:t>
      </w:r>
      <w:r>
        <w:rPr>
          <w:rFonts w:ascii="Arial" w:hAnsi="Arial" w:hint="default"/>
          <w:sz w:val="28"/>
          <w:szCs w:val="28"/>
          <w:rtl w:val="0"/>
          <w:lang w:val="en-US"/>
        </w:rPr>
        <w:t>’</w:t>
      </w:r>
      <w:r>
        <w:rPr>
          <w:rFonts w:ascii="Arial" w:hAnsi="Arial"/>
          <w:sz w:val="28"/>
          <w:szCs w:val="28"/>
          <w:rtl w:val="0"/>
          <w:lang w:val="en-US"/>
        </w:rPr>
        <w:t>s lamp carved into their headstones, acknowledging how much their job was a part of their lives and, sometimes, their deaths.</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"http://www.mbaird.mlfhs.org.uk/cemplans/tyldesley.html"</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http://www.mbaird.mlfhs.org.uk/cemplans/tyldesley.html</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"https://www.leighjournal.co.uk/news/17693495.service-held-80th-anniversary-mining-disaster-astley-green-colliery/"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https://www.leighjournal.co.uk/news/17693495.service-held-80th-anniversary-mining-disaster-astley-green-colliery/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Return to Hough Lane and turn left to walk towards Astley. </w:t>
      </w:r>
    </w:p>
    <w:p>
      <w:pPr>
        <w:pStyle w:val="Body A"/>
        <w:jc w:val="both"/>
        <w:rPr>
          <w:rFonts w:ascii="Arial" w:cs="Arial" w:hAnsi="Arial" w:eastAsia="Arial"/>
          <w:sz w:val="28"/>
          <w:szCs w:val="28"/>
        </w:rPr>
      </w:pPr>
      <w:r>
        <w:rPr>
          <w:rStyle w:val="None"/>
          <w:rFonts w:ascii="Arial" w:hAnsi="Arial"/>
          <w:i w:val="1"/>
          <w:iCs w:val="1"/>
          <w:sz w:val="28"/>
          <w:szCs w:val="28"/>
          <w:rtl w:val="0"/>
          <w:lang w:val="en-US"/>
        </w:rPr>
        <w:t>It becomes Hen Fold Road just before Moss O</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Lee Bridge which crosses the Eleanor brook</w:t>
      </w:r>
      <w:r>
        <w:rPr>
          <w:rFonts w:ascii="Arial" w:hAnsi="Arial"/>
          <w:sz w:val="28"/>
          <w:szCs w:val="28"/>
          <w:rtl w:val="0"/>
          <w:lang w:val="en-US"/>
        </w:rPr>
        <w:t xml:space="preserv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Continue along Hen Fold Road until you reach Prosperity on your left</w:t>
      </w:r>
      <w:r>
        <w:rPr>
          <w:rFonts w:ascii="Arial" w:hAnsi="Arial"/>
          <w:sz w:val="28"/>
          <w:szCs w:val="28"/>
          <w:rtl w:val="0"/>
          <w:lang w:val="en-US"/>
        </w:rPr>
        <w:t xml:space="preserve">. </w:t>
      </w:r>
    </w:p>
    <w:p>
      <w:pPr>
        <w:pStyle w:val="Body A"/>
        <w:jc w:val="both"/>
        <w:rPr>
          <w:rFonts w:ascii="Arial" w:cs="Arial" w:hAnsi="Arial" w:eastAsia="Arial"/>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 xml:space="preserve">32. </w:t>
      </w:r>
      <w:r>
        <w:rPr>
          <w:rFonts w:ascii="Arial" w:hAnsi="Arial" w:hint="default"/>
          <w:sz w:val="28"/>
          <w:szCs w:val="28"/>
          <w:rtl w:val="0"/>
          <w:lang w:val="en-US"/>
        </w:rPr>
        <w:t>‘</w:t>
      </w:r>
      <w:r>
        <w:rPr>
          <w:rStyle w:val="None"/>
          <w:rFonts w:ascii="Arial" w:hAnsi="Arial"/>
          <w:b w:val="1"/>
          <w:bCs w:val="1"/>
          <w:sz w:val="28"/>
          <w:szCs w:val="28"/>
          <w:rtl w:val="0"/>
          <w:lang w:val="en-US"/>
        </w:rPr>
        <w:t>Prosperity</w:t>
      </w:r>
      <w:r>
        <w:rPr>
          <w:rStyle w:val="None"/>
          <w:rFonts w:ascii="Arial" w:hAnsi="Arial" w:hint="default"/>
          <w:b w:val="1"/>
          <w:bCs w:val="1"/>
          <w:sz w:val="28"/>
          <w:szCs w:val="28"/>
          <w:rtl w:val="0"/>
          <w:lang w:val="en-US"/>
        </w:rPr>
        <w:t>’</w:t>
      </w:r>
      <w:r>
        <w:rPr>
          <w:rFonts w:ascii="Arial" w:hAnsi="Arial"/>
          <w:sz w:val="28"/>
          <w:szCs w:val="28"/>
          <w:rtl w:val="0"/>
          <w:lang w:val="en-US"/>
        </w:rPr>
        <w:t xml:space="preserve"> is a small hidden street of old cottages. They appear on the 1845 OS map </w:t>
      </w:r>
      <w:r>
        <w:rPr>
          <w:rFonts w:ascii="Arial" w:hAnsi="Arial"/>
          <w:sz w:val="28"/>
          <w:szCs w:val="28"/>
          <w:rtl w:val="0"/>
          <w:lang w:val="en-US"/>
        </w:rPr>
        <w:t xml:space="preserve">under the name </w:t>
      </w:r>
      <w:r>
        <w:rPr>
          <w:rFonts w:ascii="Arial" w:hAnsi="Arial" w:hint="default"/>
          <w:sz w:val="28"/>
          <w:szCs w:val="28"/>
          <w:rtl w:val="0"/>
          <w:lang w:val="en-US"/>
        </w:rPr>
        <w:t>‘</w:t>
      </w:r>
      <w:r>
        <w:rPr>
          <w:rFonts w:ascii="Arial" w:hAnsi="Arial"/>
          <w:sz w:val="28"/>
          <w:szCs w:val="28"/>
          <w:rtl w:val="0"/>
          <w:lang w:val="en-US"/>
        </w:rPr>
        <w:t>Prosperity</w:t>
      </w:r>
      <w:r>
        <w:rPr>
          <w:rFonts w:ascii="Arial" w:hAnsi="Arial" w:hint="default"/>
          <w:sz w:val="28"/>
          <w:szCs w:val="28"/>
          <w:rtl w:val="0"/>
          <w:lang w:val="en-US"/>
        </w:rPr>
        <w:t>’</w:t>
      </w:r>
      <w:r>
        <w:rPr>
          <w:rFonts w:ascii="Arial" w:hAnsi="Arial"/>
          <w:sz w:val="28"/>
          <w:szCs w:val="28"/>
          <w:rtl w:val="0"/>
          <w:lang w:val="en-US"/>
        </w:rPr>
        <w:t xml:space="preserve"> but are thought to date back to the late 18th- or early 19th-centuries. They were owned by the Earl of Ellesmere who inherited the Duke of Bridgewater</w:t>
      </w:r>
      <w:r>
        <w:rPr>
          <w:rFonts w:ascii="Arial" w:hAnsi="Arial" w:hint="default"/>
          <w:sz w:val="28"/>
          <w:szCs w:val="28"/>
          <w:rtl w:val="0"/>
          <w:lang w:val="en-US"/>
        </w:rPr>
        <w:t>’</w:t>
      </w:r>
      <w:r>
        <w:rPr>
          <w:rFonts w:ascii="Arial" w:hAnsi="Arial"/>
          <w:sz w:val="28"/>
          <w:szCs w:val="28"/>
          <w:rtl w:val="0"/>
          <w:lang w:val="en-US"/>
        </w:rPr>
        <w:t xml:space="preserve">s Egerton estates. </w:t>
      </w:r>
      <w:r>
        <w:rPr>
          <w:rStyle w:val="None"/>
          <w:rFonts w:ascii="Arial" w:hAnsi="Arial"/>
          <w:sz w:val="28"/>
          <w:szCs w:val="28"/>
          <w:u w:color="ff0000"/>
          <w:rtl w:val="0"/>
          <w:lang w:val="en-US"/>
        </w:rPr>
        <w:t>It is believed they were built to house workers at Garrett Corn Mill.</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along Hen Fold Road and turn left into Garrett Lane which is named after Garrett Hall. </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sz w:val="28"/>
          <w:szCs w:val="28"/>
          <w:u w:color="ff0000"/>
        </w:rPr>
      </w:pPr>
      <w:r>
        <w:rPr>
          <w:rFonts w:ascii="Arial" w:hAnsi="Arial"/>
          <w:sz w:val="28"/>
          <w:szCs w:val="28"/>
          <w:rtl w:val="0"/>
          <w:lang w:val="en-US"/>
        </w:rPr>
        <w:t xml:space="preserve">33. </w:t>
      </w:r>
      <w:r>
        <w:rPr>
          <w:rStyle w:val="None"/>
          <w:rFonts w:ascii="Arial" w:hAnsi="Arial"/>
          <w:b w:val="1"/>
          <w:bCs w:val="1"/>
          <w:sz w:val="28"/>
          <w:szCs w:val="28"/>
          <w:u w:color="ff0000"/>
          <w:rtl w:val="0"/>
          <w:lang w:val="en-US"/>
        </w:rPr>
        <w:t>Garrett Hall</w:t>
      </w:r>
      <w:r>
        <w:rPr>
          <w:rStyle w:val="None"/>
          <w:rFonts w:ascii="Arial" w:hAnsi="Arial"/>
          <w:sz w:val="28"/>
          <w:szCs w:val="28"/>
          <w:u w:color="ff0000"/>
          <w:rtl w:val="0"/>
          <w:lang w:val="en-US"/>
        </w:rPr>
        <w:t xml:space="preserve"> succeeded Astley Hall (Damhouse) as the chief manor house of Tyldesley, after the original Tyldesley family split up their estates in the 14th-century. As its importance diminished, it became a farm house with a corn mill which was later steam operated. </w:t>
      </w:r>
      <w:r>
        <w:rPr>
          <w:rStyle w:val="None"/>
          <w:rFonts w:ascii="Arial" w:hAnsi="Arial"/>
          <w:sz w:val="28"/>
          <w:szCs w:val="28"/>
          <w:rtl w:val="0"/>
          <w:lang w:val="en-US"/>
        </w:rPr>
        <w:t>The farmhouse, a listed building, was recently subject to a major fire and its future is now uncertain. Lancashire Education Committee opened a Senior Boys</w:t>
      </w:r>
      <w:r>
        <w:rPr>
          <w:rStyle w:val="None"/>
          <w:rFonts w:ascii="Arial" w:hAnsi="Arial" w:hint="default"/>
          <w:sz w:val="28"/>
          <w:szCs w:val="28"/>
          <w:rtl w:val="0"/>
          <w:lang w:val="en-US"/>
        </w:rPr>
        <w:t xml:space="preserve">’ </w:t>
      </w:r>
      <w:r>
        <w:rPr>
          <w:rStyle w:val="None"/>
          <w:rFonts w:ascii="Arial" w:hAnsi="Arial"/>
          <w:sz w:val="28"/>
          <w:szCs w:val="28"/>
          <w:rtl w:val="0"/>
          <w:lang w:val="en-US"/>
        </w:rPr>
        <w:t>School here in 1935, and the former Board School in Elliott Street became a girls-only school. The T</w:t>
      </w:r>
      <w:r>
        <w:rPr>
          <w:rStyle w:val="None"/>
          <w:rFonts w:ascii="Arial" w:hAnsi="Arial"/>
          <w:sz w:val="28"/>
          <w:szCs w:val="28"/>
          <w:rtl w:val="0"/>
          <w:lang w:val="da-DK"/>
        </w:rPr>
        <w:t xml:space="preserve">yldesley Boys' </w:t>
      </w:r>
      <w:r>
        <w:rPr>
          <w:rStyle w:val="None"/>
          <w:rFonts w:ascii="Arial" w:hAnsi="Arial"/>
          <w:sz w:val="28"/>
          <w:szCs w:val="28"/>
          <w:rtl w:val="0"/>
          <w:lang w:val="en-US"/>
        </w:rPr>
        <w:t>County Secondary School had a 40 year life until 1975 when the school combined with the newly built girls</w:t>
      </w:r>
      <w:r>
        <w:rPr>
          <w:rStyle w:val="None"/>
          <w:rFonts w:ascii="Arial" w:hAnsi="Arial" w:hint="default"/>
          <w:sz w:val="28"/>
          <w:szCs w:val="28"/>
          <w:rtl w:val="0"/>
          <w:lang w:val="en-US"/>
        </w:rPr>
        <w:t xml:space="preserve">’ </w:t>
      </w:r>
      <w:r>
        <w:rPr>
          <w:rStyle w:val="None"/>
          <w:rFonts w:ascii="Arial" w:hAnsi="Arial"/>
          <w:sz w:val="28"/>
          <w:szCs w:val="28"/>
          <w:rtl w:val="0"/>
          <w:lang w:val="en-US"/>
        </w:rPr>
        <w:t>school to become Fred Longworth High School. The Senior Boys</w:t>
      </w:r>
      <w:r>
        <w:rPr>
          <w:rStyle w:val="None"/>
          <w:rFonts w:ascii="Arial" w:hAnsi="Arial" w:hint="default"/>
          <w:sz w:val="28"/>
          <w:szCs w:val="28"/>
          <w:rtl w:val="0"/>
          <w:lang w:val="en-US"/>
        </w:rPr>
        <w:t xml:space="preserve">’ </w:t>
      </w:r>
      <w:r>
        <w:rPr>
          <w:rStyle w:val="None"/>
          <w:rFonts w:ascii="Arial" w:hAnsi="Arial"/>
          <w:sz w:val="28"/>
          <w:szCs w:val="28"/>
          <w:rtl w:val="0"/>
          <w:lang w:val="en-US"/>
        </w:rPr>
        <w:t xml:space="preserve">School became Garrett Hall Primary School soon after, to provide primary education for the children of all the new local housing. </w:t>
      </w:r>
      <w:r>
        <w:rPr>
          <w:rStyle w:val="None"/>
          <w:rFonts w:ascii="Arial" w:hAnsi="Arial"/>
          <w:sz w:val="28"/>
          <w:szCs w:val="28"/>
          <w:u w:color="ff0000"/>
          <w:rtl w:val="0"/>
          <w:lang w:val="en-US"/>
        </w:rPr>
        <w:t>19th-century maps show a former tannery in this area and a shallow colliery known as Hen Fold Colliery.</w:t>
      </w:r>
      <w:r>
        <w:rPr>
          <w:rStyle w:val="None"/>
          <w:rFonts w:ascii="Arial" w:hAnsi="Arial"/>
          <w:sz w:val="28"/>
          <w:szCs w:val="28"/>
          <w:u w:color="ff0000"/>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Style w:val="Hyperlink.0"/>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"https://www.manchestereveningnews.co.uk/news/grade-ii-listed-garrett-hall-23697442"</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https://www.manchestereveningnews.co.uk/news/grade-ii-listed-garrett-hall-23697442</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"https://www.flickr.com/photos/joans_stuff/25388503049"</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https://www.flickr.com/photos/joans_stuff/25388503049</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Take the footpath that runs up the side of the school.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Follow it until you reach Tanhouse Avenue on your right.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to the end of Tanhouse Avenue and turn left into Withington Drive.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along Withington Drive until you reach the public footpath/bridleway on your left.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Follow the footpath.  </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34.</w:t>
      </w:r>
      <w:r>
        <w:rPr>
          <w:rStyle w:val="None"/>
          <w:rFonts w:ascii="Arial" w:hAnsi="Arial"/>
          <w:i w:val="1"/>
          <w:iCs w:val="1"/>
          <w:sz w:val="28"/>
          <w:szCs w:val="28"/>
          <w:rtl w:val="0"/>
          <w:lang w:val="en-US"/>
        </w:rPr>
        <w:t xml:space="preserve"> </w:t>
      </w:r>
      <w:r>
        <w:rPr>
          <w:rFonts w:ascii="Arial" w:hAnsi="Arial"/>
          <w:sz w:val="28"/>
          <w:szCs w:val="28"/>
          <w:rtl w:val="0"/>
          <w:lang w:val="en-US"/>
        </w:rPr>
        <w:t xml:space="preserve">You are now back on the route of the </w:t>
      </w:r>
      <w:r>
        <w:rPr>
          <w:rStyle w:val="None"/>
          <w:rFonts w:ascii="Arial" w:hAnsi="Arial"/>
          <w:b w:val="1"/>
          <w:bCs w:val="1"/>
          <w:sz w:val="28"/>
          <w:szCs w:val="28"/>
          <w:rtl w:val="0"/>
          <w:lang w:val="en-US"/>
        </w:rPr>
        <w:t>colliery</w:t>
      </w:r>
      <w:r>
        <w:rPr>
          <w:rFonts w:ascii="Arial" w:hAnsi="Arial"/>
          <w:sz w:val="28"/>
          <w:szCs w:val="28"/>
          <w:rtl w:val="0"/>
          <w:lang w:val="en-US"/>
        </w:rPr>
        <w:t xml:space="preserve"> </w:t>
      </w:r>
      <w:r>
        <w:rPr>
          <w:rStyle w:val="None"/>
          <w:rFonts w:ascii="Arial" w:hAnsi="Arial"/>
          <w:b w:val="1"/>
          <w:bCs w:val="1"/>
          <w:sz w:val="28"/>
          <w:szCs w:val="28"/>
          <w:rtl w:val="0"/>
          <w:lang w:val="en-US"/>
        </w:rPr>
        <w:t>tramway/railway</w:t>
      </w:r>
      <w:r>
        <w:rPr>
          <w:rStyle w:val="None"/>
          <w:rFonts w:ascii="Arial" w:hAnsi="Arial"/>
          <w:i w:val="1"/>
          <w:iCs w:val="1"/>
          <w:sz w:val="28"/>
          <w:szCs w:val="28"/>
          <w:rtl w:val="0"/>
          <w:lang w:val="en-US"/>
        </w:rPr>
        <w:t xml:space="preserve"> </w:t>
      </w:r>
      <w:r>
        <w:rPr>
          <w:rFonts w:ascii="Arial" w:hAnsi="Arial"/>
          <w:sz w:val="28"/>
          <w:szCs w:val="28"/>
          <w:rtl w:val="0"/>
          <w:lang w:val="en-US"/>
        </w:rPr>
        <w:t xml:space="preserve">which used to transport coal across to the Bridgewater Canal at Higher Green.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The footpath joins Kennedy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along Kennedy Road until you reach Manchester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right and continue along Manchester Road until you reach the junction with Coach Road. </w:t>
      </w:r>
    </w:p>
    <w:p>
      <w:pPr>
        <w:pStyle w:val="Body A"/>
        <w:jc w:val="both"/>
        <w:rPr>
          <w:rFonts w:ascii="Arial" w:cs="Arial" w:hAnsi="Arial" w:eastAsia="Arial"/>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35. </w:t>
      </w:r>
      <w:r>
        <w:rPr>
          <w:rStyle w:val="None"/>
          <w:rFonts w:ascii="Arial" w:hAnsi="Arial"/>
          <w:b w:val="1"/>
          <w:bCs w:val="1"/>
          <w:sz w:val="28"/>
          <w:szCs w:val="28"/>
          <w:rtl w:val="0"/>
          <w:lang w:val="en-US"/>
        </w:rPr>
        <w:t>Cross Hillock Colliery</w:t>
      </w:r>
      <w:r>
        <w:rPr>
          <w:rFonts w:ascii="Arial" w:hAnsi="Arial"/>
          <w:sz w:val="28"/>
          <w:szCs w:val="28"/>
          <w:rtl w:val="0"/>
          <w:lang w:val="en-US"/>
        </w:rPr>
        <w:t xml:space="preserve"> stood on the site of the petrol station. It was </w:t>
      </w:r>
      <w:r>
        <w:rPr>
          <w:rFonts w:ascii="Arial" w:hAnsi="Arial"/>
          <w:sz w:val="28"/>
          <w:szCs w:val="28"/>
          <w:rtl w:val="0"/>
          <w:lang w:val="en-US"/>
        </w:rPr>
        <w:t>opened in 1869 by the Astley and Tyldesley Coal and Salt Co</w:t>
      </w:r>
      <w:r>
        <w:rPr>
          <w:rFonts w:ascii="Arial" w:hAnsi="Arial"/>
          <w:sz w:val="28"/>
          <w:szCs w:val="28"/>
          <w:rtl w:val="0"/>
          <w:lang w:val="en-US"/>
        </w:rPr>
        <w:t>mpany</w:t>
      </w:r>
      <w:r>
        <w:rPr>
          <w:rFonts w:ascii="Arial" w:hAnsi="Arial"/>
          <w:sz w:val="28"/>
          <w:szCs w:val="28"/>
          <w:rtl w:val="0"/>
          <w:lang w:val="en-US"/>
        </w:rPr>
        <w:t xml:space="preserve"> but only had a short life until it closed in 1885 due to flooding. </w:t>
      </w:r>
      <w:r>
        <w:rPr>
          <w:rFonts w:ascii="Arial" w:hAnsi="Arial"/>
          <w:sz w:val="28"/>
          <w:szCs w:val="28"/>
          <w:rtl w:val="0"/>
          <w:lang w:val="en-US"/>
        </w:rPr>
        <w:t>This is where Joseph Rowson sadly lost his life. Although some pit houses still remain e</w:t>
      </w:r>
      <w:r>
        <w:rPr>
          <w:rFonts w:ascii="Arial" w:hAnsi="Arial"/>
          <w:sz w:val="28"/>
          <w:szCs w:val="28"/>
          <w:rtl w:val="0"/>
          <w:lang w:val="en-US"/>
        </w:rPr>
        <w:t>very</w:t>
      </w:r>
      <w:r>
        <w:rPr>
          <w:rFonts w:ascii="Arial" w:hAnsi="Arial"/>
          <w:sz w:val="28"/>
          <w:szCs w:val="28"/>
          <w:rtl w:val="0"/>
          <w:lang w:val="en-US"/>
        </w:rPr>
        <w:t xml:space="preserve"> other</w:t>
      </w:r>
      <w:r>
        <w:rPr>
          <w:rFonts w:ascii="Arial" w:hAnsi="Arial"/>
          <w:sz w:val="28"/>
          <w:szCs w:val="28"/>
          <w:rtl w:val="0"/>
          <w:lang w:val="en-US"/>
        </w:rPr>
        <w:t xml:space="preserve"> trace has vanished</w:t>
      </w:r>
      <w:r>
        <w:rPr>
          <w:rFonts w:ascii="Arial" w:hAnsi="Arial"/>
          <w:sz w:val="28"/>
          <w:szCs w:val="28"/>
          <w:rtl w:val="0"/>
          <w:lang w:val="en-US"/>
        </w:rPr>
        <w:t>. The area is probably named after a stone cross erected during Catholic times.</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"https://www.facebook.com/TheRedRoseSteamSocietyLtd1/posts/the-cross-hillock-pit-at-astley-opened-in-1869-by-the-astley-and-tyldesley-coal-/1967596580048517/?locale=ar_AR&amp;paipv=0&amp;eav=AfZED-5r97bpmbiyKxwJxYIaBV7nbJBHKMCHfdRRVAKnWu1lIVNONlstWL1wDEgGaRA&amp;_rdr"</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https://www.facebook.com/TheRedRoseSteamSocietyLtd1/posts/the-cross-hillock-pit-at-astley-opened-in-1869-by-the-astley-and-tyldesley-coal-/1967596580048517/?locale=ar_AR&amp;paipv=0&amp;eav=AfZED-5r97bpmbiyKxwJxYIaBV7nbJBHKMCHfdRRVAKnWu1lIVNONlstWL1wDEgGaRA&amp;_rdr</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Coach Road to return to Manchester Road and cross at the crossing to return to Higher Green Lane.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Cross the East Lancs Road to return to the</w:t>
      </w:r>
      <w:r>
        <w:rPr>
          <w:rFonts w:ascii="Arial" w:hAnsi="Arial"/>
          <w:sz w:val="28"/>
          <w:szCs w:val="28"/>
          <w:rtl w:val="0"/>
          <w:lang w:val="en-US"/>
        </w:rPr>
        <w:t xml:space="preserve"> </w:t>
      </w:r>
      <w:r>
        <w:rPr>
          <w:rStyle w:val="None"/>
          <w:rFonts w:ascii="Arial" w:hAnsi="Arial"/>
          <w:b w:val="1"/>
          <w:bCs w:val="1"/>
          <w:sz w:val="28"/>
          <w:szCs w:val="28"/>
          <w:rtl w:val="0"/>
          <w:lang w:val="en-US"/>
        </w:rPr>
        <w:t>Lancashire Mining Museum</w:t>
      </w:r>
      <w:r>
        <w:rPr>
          <w:rFonts w:ascii="Arial" w:hAnsi="Arial"/>
          <w:sz w:val="28"/>
          <w:szCs w:val="28"/>
          <w:rtl w:val="0"/>
          <w:lang w:val="en-US"/>
        </w:rPr>
        <w:t>.</w:t>
      </w:r>
    </w:p>
    <w:p>
      <w:pPr>
        <w:pStyle w:val="Body"/>
        <w:bidi w:val="0"/>
        <w:ind w:left="0" w:right="0" w:firstLine="0"/>
        <w:jc w:val="both"/>
        <w:rPr>
          <w:rtl w:val="0"/>
        </w:rPr>
      </w:pPr>
      <w:r>
        <w:rPr>
          <w:rFonts w:ascii="Arial Unicode MS" w:cs="Arial Unicode MS" w:hAnsi="Arial Unicode MS" w:eastAsia="Arial Unicode MS"/>
          <w:b w:val="0"/>
          <w:bCs w:val="0"/>
          <w:i w:val="0"/>
          <w:iCs w:val="0"/>
          <w:outline w:val="0"/>
          <w:color w:val="ee220c"/>
          <w:sz w:val="28"/>
          <w:szCs w:val="28"/>
          <w:u w:color="ee220c"/>
          <w14:textFill>
            <w14:solidFill>
              <w14:srgbClr w14:val="EE220C"/>
            </w14:solidFill>
          </w14:textFill>
        </w:rPr>
        <w:br w:type="page"/>
      </w:r>
    </w:p>
    <w:p>
      <w:pPr>
        <w:pStyle w:val="Body"/>
        <w:bidi w:val="0"/>
        <w:ind w:left="0" w:right="0" w:firstLine="0"/>
        <w:jc w:val="both"/>
        <w:rPr>
          <w:rFonts w:ascii="Arial" w:cs="Arial" w:hAnsi="Arial" w:eastAsia="Arial"/>
          <w:b w:val="1"/>
          <w:bCs w:val="1"/>
          <w:sz w:val="28"/>
          <w:szCs w:val="28"/>
          <w:rtl w:val="0"/>
        </w:rPr>
      </w:pPr>
      <w:r>
        <w:rPr>
          <w:rFonts w:ascii="Arial" w:hAnsi="Arial"/>
          <w:b w:val="1"/>
          <w:bCs w:val="1"/>
          <w:sz w:val="28"/>
          <w:szCs w:val="28"/>
          <w:rtl w:val="0"/>
          <w:lang w:val="en-US"/>
        </w:rPr>
        <w:t>OPTION A (BLUE ROUTE)</w:t>
      </w:r>
    </w:p>
    <w:p>
      <w:pPr>
        <w:pStyle w:val="Body"/>
        <w:bidi w:val="0"/>
        <w:ind w:left="0" w:right="0" w:firstLine="0"/>
        <w:jc w:val="both"/>
        <w:rPr>
          <w:rFonts w:ascii="Arial" w:cs="Arial" w:hAnsi="Arial" w:eastAsia="Arial"/>
          <w:sz w:val="28"/>
          <w:szCs w:val="28"/>
          <w:rtl w:val="0"/>
        </w:rPr>
      </w:pPr>
    </w:p>
    <w:p>
      <w:pPr>
        <w:pStyle w:val="Body"/>
        <w:bidi w:val="0"/>
        <w:ind w:left="0" w:right="0" w:firstLine="0"/>
        <w:jc w:val="both"/>
        <w:rPr>
          <w:rFonts w:ascii="Arial" w:cs="Arial" w:hAnsi="Arial" w:eastAsia="Arial"/>
          <w:sz w:val="28"/>
          <w:szCs w:val="28"/>
          <w:rtl w:val="0"/>
        </w:rPr>
      </w:pPr>
      <w:r>
        <w:rPr>
          <w:rStyle w:val="None"/>
          <w:rFonts w:ascii="Arial" w:hAnsi="Arial"/>
          <w:i w:val="1"/>
          <w:iCs w:val="1"/>
          <w:sz w:val="28"/>
          <w:szCs w:val="28"/>
          <w:rtl w:val="0"/>
          <w:lang w:val="en-US"/>
        </w:rPr>
        <w:t>Continue</w:t>
      </w:r>
      <w:r>
        <w:rPr>
          <w:rStyle w:val="None"/>
          <w:rFonts w:ascii="Arial" w:hAnsi="Arial"/>
          <w:b w:val="1"/>
          <w:bCs w:val="1"/>
          <w:sz w:val="28"/>
          <w:szCs w:val="28"/>
          <w:rtl w:val="0"/>
          <w:lang w:val="en-US"/>
        </w:rPr>
        <w:t xml:space="preserve"> </w:t>
      </w:r>
      <w:r>
        <w:rPr>
          <w:rStyle w:val="None"/>
          <w:rFonts w:ascii="Arial" w:hAnsi="Arial"/>
          <w:i w:val="1"/>
          <w:iCs w:val="1"/>
          <w:sz w:val="28"/>
          <w:szCs w:val="28"/>
          <w:rtl w:val="0"/>
          <w:lang w:val="en-US"/>
        </w:rPr>
        <w:t>up North Lane and stop at the top.</w:t>
      </w:r>
      <w:r>
        <w:rPr>
          <w:rFonts w:ascii="Arial" w:hAnsi="Arial"/>
          <w:sz w:val="28"/>
          <w:szCs w:val="28"/>
          <w:rtl w:val="0"/>
          <w:lang w:val="en-US"/>
        </w:rPr>
        <w:t xml:space="preserve"> </w:t>
      </w:r>
    </w:p>
    <w:p>
      <w:pPr>
        <w:pStyle w:val="Body"/>
        <w:bidi w:val="0"/>
        <w:ind w:left="0" w:right="0" w:firstLine="0"/>
        <w:jc w:val="both"/>
        <w:rPr>
          <w:rFonts w:ascii="Arial" w:cs="Arial" w:hAnsi="Arial" w:eastAsia="Arial"/>
          <w:sz w:val="28"/>
          <w:szCs w:val="28"/>
          <w:rtl w:val="0"/>
        </w:rPr>
      </w:pPr>
      <w:r>
        <w:rPr>
          <w:rStyle w:val="None"/>
          <w:rFonts w:ascii="Arial" w:hAnsi="Arial"/>
          <w:i w:val="1"/>
          <w:iCs w:val="1"/>
          <w:sz w:val="28"/>
          <w:szCs w:val="28"/>
          <w:rtl w:val="0"/>
          <w:lang w:val="en-US"/>
        </w:rPr>
        <w:t>Look across the road.</w:t>
      </w:r>
    </w:p>
    <w:p>
      <w:pPr>
        <w:pStyle w:val="Body"/>
        <w:bidi w:val="0"/>
        <w:ind w:left="0" w:right="0" w:firstLine="0"/>
        <w:jc w:val="both"/>
        <w:rPr>
          <w:rFonts w:ascii="Arial" w:cs="Arial" w:hAnsi="Arial" w:eastAsia="Arial"/>
          <w:sz w:val="28"/>
          <w:szCs w:val="28"/>
          <w:rtl w:val="0"/>
        </w:rPr>
      </w:pPr>
    </w:p>
    <w:p>
      <w:pPr>
        <w:pStyle w:val="Body"/>
        <w:bidi w:val="0"/>
        <w:ind w:left="0" w:right="0" w:firstLine="0"/>
        <w:jc w:val="both"/>
        <w:rPr>
          <w:rFonts w:ascii="Arial" w:cs="Arial" w:hAnsi="Arial" w:eastAsia="Arial"/>
          <w:sz w:val="28"/>
          <w:szCs w:val="28"/>
          <w:rtl w:val="0"/>
        </w:rPr>
      </w:pPr>
      <w:r>
        <w:rPr>
          <w:rFonts w:ascii="Arial" w:hAnsi="Arial"/>
          <w:sz w:val="28"/>
          <w:szCs w:val="28"/>
          <w:rtl w:val="0"/>
          <w:lang w:val="en-US"/>
        </w:rPr>
        <w:t xml:space="preserve">B1. </w:t>
      </w:r>
      <w:r>
        <w:rPr>
          <w:rStyle w:val="None"/>
          <w:rFonts w:ascii="Arial" w:hAnsi="Arial"/>
          <w:b w:val="1"/>
          <w:bCs w:val="1"/>
          <w:sz w:val="28"/>
          <w:szCs w:val="28"/>
          <w:rtl w:val="0"/>
          <w:lang w:val="en-US"/>
        </w:rPr>
        <w:t>The Miners Arms pub</w:t>
      </w:r>
      <w:r>
        <w:rPr>
          <w:rFonts w:ascii="Arial" w:hAnsi="Arial"/>
          <w:sz w:val="28"/>
          <w:szCs w:val="28"/>
          <w:rtl w:val="0"/>
          <w:lang w:val="en-US"/>
        </w:rPr>
        <w:t xml:space="preserve"> is one of many local pubs named after the mining industry.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Turn left onto Manchester Road.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 xml:space="preserve">Cross over Princes Avenue and continue along Manchester Road. </w:t>
      </w:r>
    </w:p>
    <w:p>
      <w:pPr>
        <w:pStyle w:val="Body"/>
        <w:bidi w:val="0"/>
        <w:ind w:left="0" w:right="0" w:firstLine="0"/>
        <w:jc w:val="both"/>
        <w:rPr>
          <w:rStyle w:val="None"/>
          <w:rFonts w:ascii="Arial" w:cs="Arial" w:hAnsi="Arial" w:eastAsia="Arial"/>
          <w:i w:val="1"/>
          <w:iCs w:val="1"/>
          <w:sz w:val="28"/>
          <w:szCs w:val="28"/>
          <w:rtl w:val="0"/>
        </w:rPr>
      </w:pPr>
      <w:r>
        <w:rPr>
          <w:rStyle w:val="None"/>
          <w:rFonts w:ascii="Arial" w:hAnsi="Arial"/>
          <w:i w:val="1"/>
          <w:iCs w:val="1"/>
          <w:sz w:val="28"/>
          <w:szCs w:val="28"/>
          <w:rtl w:val="0"/>
          <w:lang w:val="en-US"/>
        </w:rPr>
        <w:t>Cross Manchester Road at the zebra crossing and stop outside the doctor</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s surgery on the corner of Coldalhurst Lane.</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i w:val="1"/>
          <w:iCs w:val="1"/>
          <w:sz w:val="28"/>
          <w:szCs w:val="28"/>
        </w:rPr>
      </w:pPr>
      <w:r>
        <w:rPr>
          <w:rFonts w:ascii="Arial" w:hAnsi="Arial"/>
          <w:sz w:val="28"/>
          <w:szCs w:val="28"/>
          <w:rtl w:val="0"/>
          <w:lang w:val="en-US"/>
        </w:rPr>
        <w:t xml:space="preserve">B2. This single storey building is a </w:t>
      </w:r>
      <w:r>
        <w:rPr>
          <w:rStyle w:val="None"/>
          <w:rFonts w:ascii="Arial" w:hAnsi="Arial"/>
          <w:b w:val="1"/>
          <w:bCs w:val="1"/>
          <w:sz w:val="28"/>
          <w:szCs w:val="28"/>
          <w:rtl w:val="0"/>
          <w:lang w:val="en-US"/>
        </w:rPr>
        <w:t>former blacksmith</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s forge</w:t>
      </w:r>
      <w:r>
        <w:rPr>
          <w:rFonts w:ascii="Arial" w:hAnsi="Arial"/>
          <w:sz w:val="28"/>
          <w:szCs w:val="28"/>
          <w:rtl w:val="0"/>
          <w:lang w:val="en-US"/>
        </w:rPr>
        <w:t xml:space="preserve"> dating back to at least 1810. The building behind was the home of the Shaw family who were blacksmiths for many years.</w:t>
      </w:r>
      <w:r>
        <w:rPr>
          <w:rStyle w:val="None"/>
          <w:rFonts w:ascii="Arial" w:hAnsi="Arial"/>
          <w:i w:val="1"/>
          <w:iCs w:val="1"/>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Images &amp; video clips &amp;/or further info.:</w:t>
      </w:r>
    </w:p>
    <w:p>
      <w:pPr>
        <w:pStyle w:val="Body A"/>
        <w:jc w:val="both"/>
        <w:rPr>
          <w:rStyle w:val="None"/>
          <w:rFonts w:ascii="Arial" w:cs="Arial" w:hAnsi="Arial" w:eastAsia="Arial"/>
          <w:i w:val="1"/>
          <w:i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"https://ifthosewallscouldtalk.wordpress.com/2016/04/26/hidden-histories-the-doctors-surgery-coldalhurst-astley/"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https://ifthosewallscouldtalk.wordpress.com/2016/04/26/hidden-histories-the-doctors-surgery-coldalhurst-astley/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Coldalhurst Lane and continue along Manchester Road, back towards the Lancashire Mining Museum, crossing The Straits and Duke Street.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Stop at the corner of Higher Green Lane. </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35. </w:t>
      </w:r>
      <w:r>
        <w:rPr>
          <w:rStyle w:val="None"/>
          <w:rFonts w:ascii="Arial" w:hAnsi="Arial"/>
          <w:b w:val="1"/>
          <w:bCs w:val="1"/>
          <w:sz w:val="28"/>
          <w:szCs w:val="28"/>
          <w:rtl w:val="0"/>
          <w:lang w:val="en-US"/>
        </w:rPr>
        <w:t>Cross Hillock Colliery</w:t>
      </w:r>
      <w:r>
        <w:rPr>
          <w:rFonts w:ascii="Arial" w:hAnsi="Arial"/>
          <w:sz w:val="28"/>
          <w:szCs w:val="28"/>
          <w:rtl w:val="0"/>
          <w:lang w:val="en-US"/>
        </w:rPr>
        <w:t xml:space="preserve"> stood on the site of the petrol station. It was </w:t>
      </w:r>
      <w:r>
        <w:rPr>
          <w:rFonts w:ascii="Arial" w:hAnsi="Arial"/>
          <w:sz w:val="28"/>
          <w:szCs w:val="28"/>
          <w:rtl w:val="0"/>
          <w:lang w:val="en-US"/>
        </w:rPr>
        <w:t>opened in 1869 by the Astley and Tyldesley Coal and Salt Co</w:t>
      </w:r>
      <w:r>
        <w:rPr>
          <w:rFonts w:ascii="Arial" w:hAnsi="Arial"/>
          <w:sz w:val="28"/>
          <w:szCs w:val="28"/>
          <w:rtl w:val="0"/>
          <w:lang w:val="en-US"/>
        </w:rPr>
        <w:t>mpany</w:t>
      </w:r>
      <w:r>
        <w:rPr>
          <w:rFonts w:ascii="Arial" w:hAnsi="Arial"/>
          <w:sz w:val="28"/>
          <w:szCs w:val="28"/>
          <w:rtl w:val="0"/>
          <w:lang w:val="en-US"/>
        </w:rPr>
        <w:t xml:space="preserve"> but only had a short life until it closed in 1885 due to flooding. </w:t>
      </w:r>
      <w:r>
        <w:rPr>
          <w:rFonts w:ascii="Arial" w:hAnsi="Arial"/>
          <w:sz w:val="28"/>
          <w:szCs w:val="28"/>
          <w:rtl w:val="0"/>
          <w:lang w:val="en-US"/>
        </w:rPr>
        <w:t>This is where Joseph Rowson sadly lost his life. Although some pit houses still remain e</w:t>
      </w:r>
      <w:r>
        <w:rPr>
          <w:rFonts w:ascii="Arial" w:hAnsi="Arial"/>
          <w:sz w:val="28"/>
          <w:szCs w:val="28"/>
          <w:rtl w:val="0"/>
          <w:lang w:val="en-US"/>
        </w:rPr>
        <w:t>very</w:t>
      </w:r>
      <w:r>
        <w:rPr>
          <w:rFonts w:ascii="Arial" w:hAnsi="Arial"/>
          <w:sz w:val="28"/>
          <w:szCs w:val="28"/>
          <w:rtl w:val="0"/>
          <w:lang w:val="en-US"/>
        </w:rPr>
        <w:t xml:space="preserve"> other</w:t>
      </w:r>
      <w:r>
        <w:rPr>
          <w:rFonts w:ascii="Arial" w:hAnsi="Arial"/>
          <w:sz w:val="28"/>
          <w:szCs w:val="28"/>
          <w:rtl w:val="0"/>
          <w:lang w:val="en-US"/>
        </w:rPr>
        <w:t xml:space="preserve"> trace has vanished</w:t>
      </w:r>
      <w:r>
        <w:rPr>
          <w:rFonts w:ascii="Arial" w:hAnsi="Arial"/>
          <w:sz w:val="28"/>
          <w:szCs w:val="28"/>
          <w:rtl w:val="0"/>
          <w:lang w:val="en-US"/>
        </w:rPr>
        <w:t>. The area is probably named after a stone cross erected during Catholic times.</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"https://www.facebook.com/TheRedRoseSteamSocietyLtd1/posts/the-cross-hillock-pit-at-astley-opened-in-1869-by-the-astley-and-tyldesley-coal-/1967596580048517/?locale=ar_AR&amp;paipv=0&amp;eav=AfZED-5r97bpmbiyKxwJxYIaBV7nbJBHKMCHfdRRVAKnWu1lIVNONlstWL1wDEgGaRA&amp;_rdr"</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https://www.facebook.com/TheRedRoseSteamSocietyLtd1/posts/the-cross-hillock-pit-at-astley-opened-in-1869-by-the-astley-and-tyldesley-coal-/1967596580048517/?locale=ar_AR&amp;paipv=0&amp;eav=AfZED-5r97bpmbiyKxwJxYIaBV7nbJBHKMCHfdRRVAKnWu1lIVNONlstWL1wDEgGaRA&amp;_rdr</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Fonts w:ascii="Arial" w:cs="Arial" w:hAnsi="Arial" w:eastAsia="Arial"/>
          <w:sz w:val="28"/>
          <w:szCs w:val="28"/>
        </w:rPr>
      </w:pPr>
      <w:r>
        <w:rPr>
          <w:rStyle w:val="None"/>
          <w:rFonts w:ascii="Arial" w:hAnsi="Arial"/>
          <w:i w:val="1"/>
          <w:iCs w:val="1"/>
          <w:sz w:val="28"/>
          <w:szCs w:val="28"/>
          <w:rtl w:val="0"/>
          <w:lang w:val="en-US"/>
        </w:rPr>
        <w:t xml:space="preserve">Turn into Higher Green Lane and cross the East Lancs Road to return to the </w:t>
      </w:r>
      <w:r>
        <w:rPr>
          <w:rStyle w:val="None"/>
          <w:rFonts w:ascii="Arial" w:hAnsi="Arial"/>
          <w:b w:val="1"/>
          <w:bCs w:val="1"/>
          <w:sz w:val="28"/>
          <w:szCs w:val="28"/>
          <w:rtl w:val="0"/>
          <w:lang w:val="en-US"/>
        </w:rPr>
        <w:t>Lancashire Mining Museum</w:t>
      </w:r>
      <w:r>
        <w:rPr>
          <w:rFonts w:ascii="Arial" w:hAnsi="Arial"/>
          <w:sz w:val="28"/>
          <w:szCs w:val="28"/>
          <w:rtl w:val="0"/>
          <w:lang w:val="en-US"/>
        </w:rPr>
        <w:t xml:space="preserve">. </w:t>
      </w:r>
    </w:p>
    <w:p>
      <w:pPr>
        <w:pStyle w:val="Body A"/>
        <w:jc w:val="both"/>
      </w:pPr>
      <w:r>
        <w:rPr>
          <w:rFonts w:ascii="Arial Unicode MS" w:cs="Arial Unicode MS" w:hAnsi="Arial Unicode MS" w:eastAsia="Arial Unicode MS"/>
          <w:b w:val="0"/>
          <w:bCs w:val="0"/>
          <w:i w:val="0"/>
          <w:iCs w:val="0"/>
          <w:outline w:val="0"/>
          <w:color w:val="ee220c"/>
          <w:sz w:val="28"/>
          <w:szCs w:val="28"/>
          <w:u w:color="ee220c"/>
          <w14:textFill>
            <w14:solidFill>
              <w14:srgbClr w14:val="EE220C"/>
            </w14:solidFill>
          </w14:textFill>
        </w:rPr>
        <w:br w:type="page"/>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OPTION B (RED ROUTE)</w:t>
      </w:r>
    </w:p>
    <w:p>
      <w:pPr>
        <w:pStyle w:val="Body A"/>
        <w:jc w:val="both"/>
        <w:rPr>
          <w:rStyle w:val="None"/>
          <w:rFonts w:ascii="Arial" w:cs="Arial" w:hAnsi="Arial" w:eastAsia="Arial"/>
          <w:b w:val="1"/>
          <w:bCs w:val="1"/>
          <w:sz w:val="28"/>
          <w:szCs w:val="28"/>
        </w:rPr>
      </w:pP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Retrace your steps back along Upper George Street and turn left into Astley Street. Walk along Astley Street and cross the guided busway.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Standish Street and continue along Astley Street, crossing Shearwater Avenue, Thirlmere Avenue, Ennerdale Road and Ullswater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When you get to the track that divides Princes Avenue from Astley Street, follow The Ley footpath ahead of you.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Continue until it turns left, then take the next right to come out between no. 21 &amp; no. 23 Sunnybank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right and walk to the end of the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Greenland Road/Parkfield Avenue and enter the footpath opposite.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Follow it alongside the wall of Damhouse until you reach Manchester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Turn right and walk along Manchester Road.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Cross Manchester Road at the zebra crossing and stop outside the doctor</w:t>
      </w:r>
      <w:r>
        <w:rPr>
          <w:rStyle w:val="None"/>
          <w:rFonts w:ascii="Arial" w:hAnsi="Arial" w:hint="default"/>
          <w:i w:val="1"/>
          <w:iCs w:val="1"/>
          <w:sz w:val="28"/>
          <w:szCs w:val="28"/>
          <w:rtl w:val="0"/>
          <w:lang w:val="en-US"/>
        </w:rPr>
        <w:t>’</w:t>
      </w:r>
      <w:r>
        <w:rPr>
          <w:rStyle w:val="None"/>
          <w:rFonts w:ascii="Arial" w:hAnsi="Arial"/>
          <w:i w:val="1"/>
          <w:iCs w:val="1"/>
          <w:sz w:val="28"/>
          <w:szCs w:val="28"/>
          <w:rtl w:val="0"/>
          <w:lang w:val="en-US"/>
        </w:rPr>
        <w:t>s surgery on the corner of Coldalhurst Lane.</w:t>
      </w:r>
    </w:p>
    <w:p>
      <w:pPr>
        <w:pStyle w:val="Body A"/>
        <w:jc w:val="both"/>
        <w:rPr>
          <w:rFonts w:ascii="Arial" w:cs="Arial" w:hAnsi="Arial" w:eastAsia="Arial"/>
          <w:i w:val="1"/>
          <w:iCs w:val="1"/>
          <w:sz w:val="28"/>
          <w:szCs w:val="28"/>
        </w:rPr>
      </w:pPr>
    </w:p>
    <w:p>
      <w:pPr>
        <w:pStyle w:val="Body A"/>
        <w:jc w:val="both"/>
        <w:rPr>
          <w:rStyle w:val="None"/>
          <w:rFonts w:ascii="Arial" w:cs="Arial" w:hAnsi="Arial" w:eastAsia="Arial"/>
          <w:i w:val="1"/>
          <w:iCs w:val="1"/>
          <w:sz w:val="28"/>
          <w:szCs w:val="28"/>
        </w:rPr>
      </w:pPr>
      <w:r>
        <w:rPr>
          <w:rFonts w:ascii="Arial" w:hAnsi="Arial"/>
          <w:sz w:val="28"/>
          <w:szCs w:val="28"/>
          <w:rtl w:val="0"/>
          <w:lang w:val="en-US"/>
        </w:rPr>
        <w:t xml:space="preserve">B2. This single storey building is a </w:t>
      </w:r>
      <w:r>
        <w:rPr>
          <w:rStyle w:val="None"/>
          <w:rFonts w:ascii="Arial" w:hAnsi="Arial"/>
          <w:b w:val="1"/>
          <w:bCs w:val="1"/>
          <w:sz w:val="28"/>
          <w:szCs w:val="28"/>
          <w:rtl w:val="0"/>
          <w:lang w:val="en-US"/>
        </w:rPr>
        <w:t>former blacksmith</w:t>
      </w:r>
      <w:r>
        <w:rPr>
          <w:rStyle w:val="None"/>
          <w:rFonts w:ascii="Arial" w:hAnsi="Arial" w:hint="default"/>
          <w:b w:val="1"/>
          <w:bCs w:val="1"/>
          <w:sz w:val="28"/>
          <w:szCs w:val="28"/>
          <w:rtl w:val="0"/>
          <w:lang w:val="en-US"/>
        </w:rPr>
        <w:t>’</w:t>
      </w:r>
      <w:r>
        <w:rPr>
          <w:rStyle w:val="None"/>
          <w:rFonts w:ascii="Arial" w:hAnsi="Arial"/>
          <w:b w:val="1"/>
          <w:bCs w:val="1"/>
          <w:sz w:val="28"/>
          <w:szCs w:val="28"/>
          <w:rtl w:val="0"/>
          <w:lang w:val="en-US"/>
        </w:rPr>
        <w:t>s forge</w:t>
      </w:r>
      <w:r>
        <w:rPr>
          <w:rFonts w:ascii="Arial" w:hAnsi="Arial"/>
          <w:sz w:val="28"/>
          <w:szCs w:val="28"/>
          <w:rtl w:val="0"/>
          <w:lang w:val="en-US"/>
        </w:rPr>
        <w:t xml:space="preserve"> dating back to at least 1810. The building behind was the home of the Shaw family who were blacksmiths for many years.</w:t>
      </w:r>
      <w:r>
        <w:rPr>
          <w:rStyle w:val="None"/>
          <w:rFonts w:ascii="Arial" w:hAnsi="Arial"/>
          <w:i w:val="1"/>
          <w:iCs w:val="1"/>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Images &amp; video clips &amp;/or further info.:</w:t>
      </w:r>
    </w:p>
    <w:p>
      <w:pPr>
        <w:pStyle w:val="Body A"/>
        <w:jc w:val="both"/>
        <w:rPr>
          <w:rStyle w:val="None"/>
          <w:rFonts w:ascii="Arial" w:cs="Arial" w:hAnsi="Arial" w:eastAsia="Arial"/>
          <w:i w:val="1"/>
          <w:iCs w:val="1"/>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"https://ifthosewallscouldtalk.wordpress.com/2016/04/26/hidden-histories-the-doctors-surgery-coldalhurst-astley/"</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https://ifthosewallscouldtalk.wordpress.com/2016/04/26/hidden-histories-the-doctors-surgery-coldalhurst-astley/</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Cross Coldalhurst Lane and continue along Manchester Road, back towards the Lancashire Mining Museum, crossing The Straits and Duke Street. </w:t>
      </w:r>
    </w:p>
    <w:p>
      <w:pPr>
        <w:pStyle w:val="Body A"/>
        <w:jc w:val="both"/>
        <w:rPr>
          <w:rStyle w:val="None"/>
          <w:rFonts w:ascii="Arial" w:cs="Arial" w:hAnsi="Arial" w:eastAsia="Arial"/>
          <w:i w:val="1"/>
          <w:iCs w:val="1"/>
          <w:sz w:val="28"/>
          <w:szCs w:val="28"/>
        </w:rPr>
      </w:pPr>
      <w:r>
        <w:rPr>
          <w:rStyle w:val="None"/>
          <w:rFonts w:ascii="Arial" w:hAnsi="Arial"/>
          <w:i w:val="1"/>
          <w:iCs w:val="1"/>
          <w:sz w:val="28"/>
          <w:szCs w:val="28"/>
          <w:rtl w:val="0"/>
          <w:lang w:val="en-US"/>
        </w:rPr>
        <w:t xml:space="preserve">Stop at the corner of Higher Green Lane. </w:t>
      </w:r>
    </w:p>
    <w:p>
      <w:pPr>
        <w:pStyle w:val="Body A"/>
        <w:jc w:val="both"/>
        <w:rPr>
          <w:rFonts w:ascii="Arial" w:cs="Arial" w:hAnsi="Arial" w:eastAsia="Arial"/>
          <w:i w:val="1"/>
          <w:iCs w:val="1"/>
          <w:sz w:val="28"/>
          <w:szCs w:val="28"/>
        </w:rPr>
      </w:pPr>
    </w:p>
    <w:p>
      <w:pPr>
        <w:pStyle w:val="Body A"/>
        <w:jc w:val="both"/>
        <w:rPr>
          <w:rFonts w:ascii="Arial" w:cs="Arial" w:hAnsi="Arial" w:eastAsia="Arial"/>
          <w:sz w:val="28"/>
          <w:szCs w:val="28"/>
        </w:rPr>
      </w:pPr>
      <w:r>
        <w:rPr>
          <w:rFonts w:ascii="Arial" w:hAnsi="Arial"/>
          <w:sz w:val="28"/>
          <w:szCs w:val="28"/>
          <w:rtl w:val="0"/>
          <w:lang w:val="en-US"/>
        </w:rPr>
        <w:t xml:space="preserve">35. </w:t>
      </w:r>
      <w:r>
        <w:rPr>
          <w:rStyle w:val="None"/>
          <w:rFonts w:ascii="Arial" w:hAnsi="Arial"/>
          <w:b w:val="1"/>
          <w:bCs w:val="1"/>
          <w:sz w:val="28"/>
          <w:szCs w:val="28"/>
          <w:rtl w:val="0"/>
          <w:lang w:val="en-US"/>
        </w:rPr>
        <w:t>Cross Hillock Colliery</w:t>
      </w:r>
      <w:r>
        <w:rPr>
          <w:rFonts w:ascii="Arial" w:hAnsi="Arial"/>
          <w:sz w:val="28"/>
          <w:szCs w:val="28"/>
          <w:rtl w:val="0"/>
          <w:lang w:val="en-US"/>
        </w:rPr>
        <w:t xml:space="preserve"> stood on the site of the petrol station. It was </w:t>
      </w:r>
      <w:r>
        <w:rPr>
          <w:rFonts w:ascii="Arial" w:hAnsi="Arial"/>
          <w:sz w:val="28"/>
          <w:szCs w:val="28"/>
          <w:rtl w:val="0"/>
          <w:lang w:val="en-US"/>
        </w:rPr>
        <w:t>opened in 1869 by the Astley and Tyldesley Coal and Salt Co</w:t>
      </w:r>
      <w:r>
        <w:rPr>
          <w:rFonts w:ascii="Arial" w:hAnsi="Arial"/>
          <w:sz w:val="28"/>
          <w:szCs w:val="28"/>
          <w:rtl w:val="0"/>
          <w:lang w:val="en-US"/>
        </w:rPr>
        <w:t>mpany</w:t>
      </w:r>
      <w:r>
        <w:rPr>
          <w:rFonts w:ascii="Arial" w:hAnsi="Arial"/>
          <w:sz w:val="28"/>
          <w:szCs w:val="28"/>
          <w:rtl w:val="0"/>
          <w:lang w:val="en-US"/>
        </w:rPr>
        <w:t xml:space="preserve"> but only had a short life until it closed in 1885 due to flooding. </w:t>
      </w:r>
      <w:r>
        <w:rPr>
          <w:rFonts w:ascii="Arial" w:hAnsi="Arial"/>
          <w:sz w:val="28"/>
          <w:szCs w:val="28"/>
          <w:rtl w:val="0"/>
          <w:lang w:val="en-US"/>
        </w:rPr>
        <w:t>This is where Joseph Rowson sadly lost his life. Although some pit houses still remain e</w:t>
      </w:r>
      <w:r>
        <w:rPr>
          <w:rFonts w:ascii="Arial" w:hAnsi="Arial"/>
          <w:sz w:val="28"/>
          <w:szCs w:val="28"/>
          <w:rtl w:val="0"/>
          <w:lang w:val="en-US"/>
        </w:rPr>
        <w:t>very</w:t>
      </w:r>
      <w:r>
        <w:rPr>
          <w:rFonts w:ascii="Arial" w:hAnsi="Arial"/>
          <w:sz w:val="28"/>
          <w:szCs w:val="28"/>
          <w:rtl w:val="0"/>
          <w:lang w:val="en-US"/>
        </w:rPr>
        <w:t xml:space="preserve"> other</w:t>
      </w:r>
      <w:r>
        <w:rPr>
          <w:rFonts w:ascii="Arial" w:hAnsi="Arial"/>
          <w:sz w:val="28"/>
          <w:szCs w:val="28"/>
          <w:rtl w:val="0"/>
          <w:lang w:val="en-US"/>
        </w:rPr>
        <w:t xml:space="preserve"> trace has vanished</w:t>
      </w:r>
      <w:r>
        <w:rPr>
          <w:rFonts w:ascii="Arial" w:hAnsi="Arial"/>
          <w:sz w:val="28"/>
          <w:szCs w:val="28"/>
          <w:rtl w:val="0"/>
          <w:lang w:val="en-US"/>
        </w:rPr>
        <w:t>. The area is probably named after a stone cross erected during Catholic times.</w:t>
      </w:r>
      <w:r>
        <w:rPr>
          <w:rFonts w:ascii="Arial" w:hAnsi="Arial"/>
          <w:sz w:val="28"/>
          <w:szCs w:val="28"/>
          <w:rtl w:val="0"/>
          <w:lang w:val="en-US"/>
        </w:rPr>
        <w:t xml:space="preserve"> </w:t>
      </w:r>
    </w:p>
    <w:p>
      <w:pPr>
        <w:pStyle w:val="Body A"/>
        <w:jc w:val="both"/>
        <w:rPr>
          <w:rStyle w:val="None"/>
          <w:rFonts w:ascii="Arial" w:cs="Arial" w:hAnsi="Arial" w:eastAsia="Arial"/>
          <w:b w:val="1"/>
          <w:bCs w:val="1"/>
          <w:sz w:val="28"/>
          <w:szCs w:val="28"/>
        </w:rPr>
      </w:pPr>
      <w:r>
        <w:rPr>
          <w:rStyle w:val="None"/>
          <w:rFonts w:ascii="Arial" w:hAnsi="Arial"/>
          <w:b w:val="1"/>
          <w:bCs w:val="1"/>
          <w:sz w:val="28"/>
          <w:szCs w:val="28"/>
          <w:rtl w:val="0"/>
          <w:lang w:val="en-US"/>
        </w:rPr>
        <w:t xml:space="preserve">Images &amp; video clips &amp;/or further info.: </w:t>
      </w:r>
    </w:p>
    <w:p>
      <w:pPr>
        <w:pStyle w:val="Body A"/>
        <w:jc w:val="both"/>
        <w:rPr>
          <w:rFonts w:ascii="Arial" w:cs="Arial" w:hAnsi="Arial" w:eastAsia="Arial"/>
          <w:sz w:val="28"/>
          <w:szCs w:val="28"/>
        </w:rPr>
      </w:pPr>
      <w:r>
        <w:rPr>
          <w:rStyle w:val="Hyperlink.0"/>
          <w:rFonts w:ascii="Arial" w:cs="Arial" w:hAnsi="Arial" w:eastAsia="Arial"/>
          <w:sz w:val="28"/>
          <w:szCs w:val="28"/>
        </w:rPr>
        <w:fldChar w:fldCharType="begin" w:fldLock="0"/>
      </w:r>
      <w:r>
        <w:rPr>
          <w:rStyle w:val="Hyperlink.0"/>
          <w:rFonts w:ascii="Arial" w:cs="Arial" w:hAnsi="Arial" w:eastAsia="Arial"/>
          <w:sz w:val="28"/>
          <w:szCs w:val="28"/>
        </w:rPr>
        <w:instrText xml:space="preserve"> HYPERLINK "https://www.facebook.com/TheRedRoseSteamSocietyLtd1/posts/the-cross-hillock-pit-at-astley-opened-in-1869-by-the-astley-and-tyldesley-coal-/1967596580048517/?locale=ar_AR&amp;paipv=0&amp;eav=AfZED-5r97bpmbiyKxwJxYIaBV7nbJBHKMCHfdRRVAKnWu1lIVNONlstWL1wDEgGaRA&amp;_rdr"</w:instrText>
      </w:r>
      <w:r>
        <w:rPr>
          <w:rStyle w:val="Hyperlink.0"/>
          <w:rFonts w:ascii="Arial" w:cs="Arial" w:hAnsi="Arial" w:eastAsia="Arial"/>
          <w:sz w:val="28"/>
          <w:szCs w:val="28"/>
        </w:rPr>
        <w:fldChar w:fldCharType="separate" w:fldLock="0"/>
      </w:r>
      <w:r>
        <w:rPr>
          <w:rStyle w:val="Hyperlink.0"/>
          <w:rFonts w:ascii="Arial" w:hAnsi="Arial"/>
          <w:sz w:val="28"/>
          <w:szCs w:val="28"/>
          <w:rtl w:val="0"/>
          <w:lang w:val="en-US"/>
        </w:rPr>
        <w:t>https://www.facebook.com/TheRedRoseSteamSocietyLtd1/posts/the-cross-hillock-pit-at-astley-opened-in-1869-by-the-astley-and-tyldesley-coal-/1967596580048517/?locale=ar_AR&amp;paipv=0&amp;eav=AfZED-5r97bpmbiyKxwJxYIaBV7nbJBHKMCHfdRRVAKnWu1lIVNONlstWL1wDEgGaRA&amp;_rdr</w:t>
      </w:r>
      <w:r>
        <w:rPr>
          <w:rFonts w:ascii="Arial" w:cs="Arial" w:hAnsi="Arial" w:eastAsia="Arial"/>
          <w:sz w:val="28"/>
          <w:szCs w:val="28"/>
        </w:rPr>
        <w:fldChar w:fldCharType="end" w:fldLock="0"/>
      </w:r>
      <w:r>
        <w:rPr>
          <w:rStyle w:val="Hyperlink.0"/>
          <w:rFonts w:ascii="Arial" w:hAnsi="Arial"/>
          <w:sz w:val="28"/>
          <w:szCs w:val="28"/>
          <w:rtl w:val="0"/>
          <w:lang w:val="en-US"/>
        </w:rPr>
        <w:t xml:space="preserve"> </w:t>
      </w:r>
    </w:p>
    <w:p>
      <w:pPr>
        <w:pStyle w:val="Body A"/>
        <w:jc w:val="both"/>
      </w:pPr>
      <w:r>
        <w:rPr>
          <w:rStyle w:val="None"/>
          <w:rFonts w:ascii="Arial" w:hAnsi="Arial"/>
          <w:i w:val="1"/>
          <w:iCs w:val="1"/>
          <w:sz w:val="28"/>
          <w:szCs w:val="28"/>
          <w:rtl w:val="0"/>
          <w:lang w:val="en-US"/>
        </w:rPr>
        <w:t xml:space="preserve">Turn into Higher Green Lane and cross the East Lancs Road to return to the </w:t>
      </w:r>
      <w:r>
        <w:rPr>
          <w:rStyle w:val="None"/>
          <w:rFonts w:ascii="Arial" w:hAnsi="Arial"/>
          <w:b w:val="1"/>
          <w:bCs w:val="1"/>
          <w:sz w:val="28"/>
          <w:szCs w:val="28"/>
          <w:rtl w:val="0"/>
          <w:lang w:val="en-US"/>
        </w:rPr>
        <w:t>Lancashire Mining Museum</w:t>
      </w:r>
      <w:r>
        <w:rPr>
          <w:rFonts w:ascii="Arial" w:hAnsi="Arial"/>
          <w:sz w:val="28"/>
          <w:szCs w:val="28"/>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masis MT Pro Blac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pPr>
    <w:r>
      <w:rPr>
        <w:sz w:val="18"/>
        <w:szCs w:val="18"/>
      </w:rPr>
      <w:tab/>
    </w:r>
    <w:r>
      <w:rPr>
        <w:sz w:val="18"/>
        <w:szCs w:val="18"/>
        <w:rtl w:val="0"/>
        <w:lang w:val="en-US"/>
      </w:rPr>
      <w:t xml:space="preserve">Page </w:t>
    </w:r>
    <w:r>
      <w:rPr>
        <w:sz w:val="18"/>
        <w:szCs w:val="18"/>
        <w:rtl w:val="0"/>
      </w:rPr>
      <w:fldChar w:fldCharType="begin" w:fldLock="0"/>
    </w:r>
    <w:r>
      <w:rPr>
        <w:sz w:val="18"/>
        <w:szCs w:val="18"/>
        <w:rtl w:val="0"/>
      </w:rPr>
      <w:instrText xml:space="preserve"> PAGE </w:instrText>
    </w:r>
    <w:r>
      <w:rPr>
        <w:sz w:val="18"/>
        <w:szCs w:val="18"/>
        <w:rtl w:val="0"/>
      </w:rPr>
      <w:fldChar w:fldCharType="separate" w:fldLock="0"/>
    </w:r>
    <w:r>
      <w:rPr>
        <w:sz w:val="18"/>
        <w:szCs w:val="18"/>
        <w:rtl w:val="0"/>
      </w:rPr>
      <w:t>1</w:t>
    </w:r>
    <w:r>
      <w:rPr>
        <w:sz w:val="18"/>
        <w:szCs w:val="18"/>
        <w:rtl w:val="0"/>
      </w:rPr>
      <w:fldChar w:fldCharType="end" w:fldLock="0"/>
    </w:r>
    <w:r>
      <w:rPr>
        <w:sz w:val="18"/>
        <w:szCs w:val="18"/>
        <w:rtl w:val="0"/>
        <w:lang w:val="en-US"/>
      </w:rPr>
      <w:t xml:space="preserve"> of </w:t>
    </w:r>
    <w:r>
      <w:rPr>
        <w:sz w:val="18"/>
        <w:szCs w:val="18"/>
        <w:rtl w:val="0"/>
      </w:rPr>
      <w:fldChar w:fldCharType="begin" w:fldLock="0"/>
    </w:r>
    <w:r>
      <w:rPr>
        <w:sz w:val="18"/>
        <w:szCs w:val="18"/>
        <w:rtl w:val="0"/>
      </w:rPr>
      <w:instrText xml:space="preserve"> NUMPAGES </w:instrText>
    </w:r>
    <w:r>
      <w:rPr>
        <w:sz w:val="18"/>
        <w:szCs w:val="18"/>
        <w:rtl w:val="0"/>
      </w:rPr>
      <w:fldChar w:fldCharType="separate" w:fldLock="0"/>
    </w:r>
    <w:r>
      <w:rPr>
        <w:sz w:val="18"/>
        <w:szCs w:val="18"/>
        <w:rtl w:val="0"/>
      </w:rPr>
      <w:t>1</w:t>
    </w:r>
    <w:r>
      <w:rPr>
        <w:sz w:val="18"/>
        <w:szCs w:val="18"/>
        <w:rtl w:val="0"/>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000ff"/>
      <w:u w:val="single" w:color="0000ff"/>
      <w14:textFill>
        <w14:solidFill>
          <w14:srgbClr w14:val="0000FF"/>
        </w14:solidFill>
      </w14:textFill>
    </w:rPr>
  </w:style>
  <w:style w:type="character" w:styleId="None">
    <w:name w:val="None"/>
  </w:style>
  <w:style w:type="character" w:styleId="Hyperlink.1">
    <w:name w:val="Hyperlink.1"/>
    <w:basedOn w:val="None"/>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